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678"/>
      </w:tblGrid>
      <w:tr w:rsidR="00964FCC" w:rsidRPr="00964FCC" w:rsidTr="00964FC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4FCC" w:rsidRDefault="00964FCC" w:rsidP="00964FCC">
            <w:pPr>
              <w:tabs>
                <w:tab w:val="left" w:pos="988"/>
                <w:tab w:val="center" w:pos="234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Башкортостан  Республикаһы</w:t>
            </w:r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районыны</w:t>
            </w:r>
            <w:proofErr w:type="spellEnd"/>
            <w:r>
              <w:rPr>
                <w:rFonts w:ascii="ER Bukinist Bashkir" w:hAnsi="ER Bukinist Bashkir"/>
              </w:rPr>
              <w:sym w:font="B7Ant" w:char="00BE"/>
            </w:r>
            <w:r>
              <w:rPr>
                <w:rFonts w:ascii="ER Bukinist Bashkir" w:hAnsi="ER Bukinist Bashkir"/>
                <w:b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  <w:b/>
                <w:iCs/>
              </w:rPr>
            </w:pPr>
            <w:r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</w:rPr>
              <w:t>әһеХакими</w:t>
            </w:r>
            <w:r>
              <w:rPr>
                <w:rFonts w:ascii="ER Bukinist Bashkir" w:hAnsi="ER Bukinist Bashkir"/>
                <w:b/>
                <w:iCs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</w:rPr>
              <w:t>те</w:t>
            </w:r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964FCC" w:rsidRPr="00375D19" w:rsidRDefault="00964FCC" w:rsidP="00964FCC">
            <w:pPr>
              <w:pStyle w:val="a5"/>
              <w:tabs>
                <w:tab w:val="left" w:pos="708"/>
              </w:tabs>
              <w:jc w:val="center"/>
              <w:rPr>
                <w:bCs/>
              </w:rPr>
            </w:pPr>
            <w:r w:rsidRPr="00375D19">
              <w:rPr>
                <w:lang w:val="be-BY"/>
              </w:rPr>
              <w:t>45264</w:t>
            </w:r>
            <w:r w:rsidRPr="00375D19">
              <w:t>4</w:t>
            </w:r>
            <w:r w:rsidRPr="00375D19">
              <w:rPr>
                <w:lang w:val="be-BY"/>
              </w:rPr>
              <w:t>,</w:t>
            </w:r>
            <w:r w:rsidRPr="00375D19">
              <w:rPr>
                <w:bCs/>
                <w:lang w:val="be-BY"/>
              </w:rPr>
              <w:t>Писарево</w:t>
            </w:r>
            <w:proofErr w:type="spellStart"/>
            <w:r w:rsidRPr="00375D19">
              <w:rPr>
                <w:bCs/>
              </w:rPr>
              <w:t>ауылы</w:t>
            </w:r>
            <w:proofErr w:type="spellEnd"/>
            <w:r w:rsidRPr="00375D19">
              <w:rPr>
                <w:bCs/>
              </w:rPr>
              <w:t xml:space="preserve">, </w:t>
            </w:r>
            <w:proofErr w:type="spellStart"/>
            <w:r w:rsidRPr="00375D19">
              <w:rPr>
                <w:bCs/>
              </w:rPr>
              <w:t>Мэктэпурамы</w:t>
            </w:r>
            <w:proofErr w:type="spellEnd"/>
            <w:r w:rsidRPr="00375D19">
              <w:rPr>
                <w:bCs/>
              </w:rPr>
              <w:t>, 11-йорт</w:t>
            </w:r>
          </w:p>
          <w:p w:rsidR="00964FCC" w:rsidRPr="00E715B4" w:rsidRDefault="00964FCC" w:rsidP="00964FCC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375D19">
              <w:rPr>
                <w:bCs/>
              </w:rPr>
              <w:t>тел</w:t>
            </w:r>
            <w:r w:rsidRPr="00E715B4">
              <w:rPr>
                <w:bCs/>
                <w:lang w:val="en-US"/>
              </w:rPr>
              <w:t xml:space="preserve">.(34769) 2-34-16  </w:t>
            </w:r>
            <w:r w:rsidRPr="00375D19">
              <w:rPr>
                <w:bCs/>
                <w:lang w:val="en-US"/>
              </w:rPr>
              <w:t>email</w:t>
            </w:r>
            <w:r w:rsidRPr="00E715B4">
              <w:rPr>
                <w:bCs/>
                <w:lang w:val="en-US"/>
              </w:rPr>
              <w:t>: pisarevskyselsovet@yandex.ru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FCC" w:rsidRPr="00E715B4" w:rsidRDefault="00964FCC" w:rsidP="00964FCC">
            <w:pPr>
              <w:rPr>
                <w:rFonts w:ascii="Arial New Bash" w:hAnsi="Arial New Bash"/>
                <w:lang w:val="en-US"/>
              </w:rPr>
            </w:pPr>
          </w:p>
          <w:p w:rsidR="00964FCC" w:rsidRDefault="00964FCC" w:rsidP="00964FCC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4FCC" w:rsidRDefault="00964FCC" w:rsidP="00964FC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Республика Башкортостан</w:t>
            </w:r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муниципального  района</w:t>
            </w:r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Шаранский район</w:t>
            </w:r>
          </w:p>
          <w:p w:rsidR="00964FCC" w:rsidRDefault="00964FCC" w:rsidP="00964FCC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452644  д. Писарево, ул. Школьная, 11</w:t>
            </w:r>
          </w:p>
          <w:p w:rsidR="00964FCC" w:rsidRPr="00964FCC" w:rsidRDefault="00964FCC" w:rsidP="00964FCC">
            <w:pPr>
              <w:jc w:val="center"/>
              <w:rPr>
                <w:rFonts w:ascii="ER Bukinist Bashkir" w:hAnsi="ER Bukinist Bashkir"/>
              </w:rPr>
            </w:pPr>
            <w:r>
              <w:rPr>
                <w:bCs/>
              </w:rPr>
              <w:t>тел</w:t>
            </w:r>
            <w:r w:rsidRPr="00964FCC">
              <w:rPr>
                <w:bCs/>
              </w:rPr>
              <w:t xml:space="preserve">. (34769)  2-34-16 </w:t>
            </w:r>
            <w:r>
              <w:rPr>
                <w:bCs/>
                <w:lang w:val="en-US"/>
              </w:rPr>
              <w:t>email</w:t>
            </w:r>
            <w:r w:rsidRPr="00964FCC">
              <w:rPr>
                <w:bCs/>
              </w:rPr>
              <w:t>:</w:t>
            </w:r>
            <w:r w:rsidRPr="00964FCC">
              <w:t xml:space="preserve"> </w:t>
            </w:r>
            <w:proofErr w:type="spellStart"/>
            <w:r w:rsidRPr="00E715B4">
              <w:rPr>
                <w:bCs/>
                <w:lang w:val="en-US"/>
              </w:rPr>
              <w:t>pisarevskyselsovet</w:t>
            </w:r>
            <w:proofErr w:type="spellEnd"/>
            <w:r w:rsidRPr="00964FCC">
              <w:rPr>
                <w:bCs/>
              </w:rPr>
              <w:t>@</w:t>
            </w:r>
            <w:proofErr w:type="spellStart"/>
            <w:r w:rsidRPr="00E715B4">
              <w:rPr>
                <w:bCs/>
                <w:lang w:val="en-US"/>
              </w:rPr>
              <w:t>yandex</w:t>
            </w:r>
            <w:proofErr w:type="spellEnd"/>
            <w:r w:rsidRPr="00964FCC">
              <w:rPr>
                <w:bCs/>
              </w:rPr>
              <w:t>.</w:t>
            </w:r>
            <w:proofErr w:type="spellStart"/>
            <w:r w:rsidRPr="00E715B4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964FCC" w:rsidRPr="00964FCC" w:rsidRDefault="00964FCC" w:rsidP="00964FCC">
      <w:pPr>
        <w:jc w:val="center"/>
      </w:pPr>
    </w:p>
    <w:p w:rsidR="00964FCC" w:rsidRPr="00F0064F" w:rsidRDefault="00964FCC" w:rsidP="00964FCC">
      <w:pPr>
        <w:keepNext/>
        <w:ind w:left="360" w:right="-284"/>
        <w:outlineLvl w:val="8"/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   </w:t>
      </w:r>
      <w:r w:rsidRPr="00F0064F">
        <w:rPr>
          <w:b/>
          <w:sz w:val="28"/>
          <w:szCs w:val="28"/>
        </w:rPr>
        <w:t xml:space="preserve">КАРАР                                                                  </w:t>
      </w:r>
      <w:r w:rsidR="00F0064F" w:rsidRPr="00F0064F">
        <w:rPr>
          <w:b/>
          <w:sz w:val="28"/>
          <w:szCs w:val="28"/>
        </w:rPr>
        <w:t xml:space="preserve">           </w:t>
      </w:r>
      <w:r w:rsidRPr="00F0064F">
        <w:rPr>
          <w:b/>
          <w:sz w:val="28"/>
          <w:szCs w:val="28"/>
        </w:rPr>
        <w:t>ПОСТАНОВЛЕНИЕ</w:t>
      </w:r>
    </w:p>
    <w:p w:rsidR="00964FCC" w:rsidRPr="00F0064F" w:rsidRDefault="00964FCC" w:rsidP="00964FCC"/>
    <w:p w:rsidR="00964FCC" w:rsidRDefault="00F0064F" w:rsidP="00964FCC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964FCC" w:rsidRPr="00F0064F">
        <w:rPr>
          <w:b/>
          <w:sz w:val="28"/>
        </w:rPr>
        <w:t xml:space="preserve">«25 » март  2022 </w:t>
      </w:r>
      <w:proofErr w:type="spellStart"/>
      <w:r w:rsidR="00964FCC" w:rsidRPr="00F0064F">
        <w:rPr>
          <w:b/>
          <w:sz w:val="28"/>
        </w:rPr>
        <w:t>йыл</w:t>
      </w:r>
      <w:proofErr w:type="spellEnd"/>
      <w:r w:rsidR="00964FCC" w:rsidRPr="00F0064F">
        <w:rPr>
          <w:b/>
          <w:sz w:val="28"/>
        </w:rPr>
        <w:t xml:space="preserve">                     № 14                  </w:t>
      </w:r>
      <w:r>
        <w:rPr>
          <w:b/>
          <w:sz w:val="28"/>
        </w:rPr>
        <w:t xml:space="preserve"> </w:t>
      </w:r>
      <w:r w:rsidR="00964FCC" w:rsidRPr="00F0064F">
        <w:rPr>
          <w:b/>
          <w:sz w:val="28"/>
        </w:rPr>
        <w:t xml:space="preserve">  «25» марта  2022 года</w:t>
      </w:r>
    </w:p>
    <w:p w:rsidR="00327643" w:rsidRPr="00F0064F" w:rsidRDefault="00327643" w:rsidP="00327643">
      <w:pPr>
        <w:jc w:val="center"/>
        <w:rPr>
          <w:sz w:val="28"/>
        </w:rPr>
      </w:pPr>
    </w:p>
    <w:p w:rsidR="00964FCC" w:rsidRPr="00327643" w:rsidRDefault="00327643" w:rsidP="00327643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Pr="00327643">
        <w:rPr>
          <w:b/>
          <w:sz w:val="28"/>
          <w:szCs w:val="28"/>
        </w:rPr>
        <w:t xml:space="preserve">б утверждении Перечня первоочередных расходов при исполнении консолидированного бюджета </w:t>
      </w:r>
      <w:r w:rsidRPr="00327643">
        <w:rPr>
          <w:rStyle w:val="10"/>
          <w:b/>
        </w:rPr>
        <w:t>сельского поселения Писаревский сельсовет</w:t>
      </w:r>
      <w:r w:rsidRPr="00327643">
        <w:rPr>
          <w:b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AC076D" w:rsidRPr="00DA6086" w:rsidRDefault="00AC076D" w:rsidP="005A4768">
      <w:pPr>
        <w:jc w:val="both"/>
        <w:rPr>
          <w:sz w:val="28"/>
          <w:szCs w:val="28"/>
        </w:rPr>
      </w:pPr>
    </w:p>
    <w:p w:rsidR="00DA6086" w:rsidRPr="00880500" w:rsidRDefault="00CB062B" w:rsidP="00880500">
      <w:pPr>
        <w:spacing w:before="88" w:line="276" w:lineRule="auto"/>
        <w:ind w:left="147" w:right="121" w:firstLine="712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выпис</w:t>
      </w:r>
      <w:r w:rsidR="00DA6086" w:rsidRPr="00880500">
        <w:rPr>
          <w:sz w:val="28"/>
          <w:szCs w:val="28"/>
        </w:rPr>
        <w:t>ки из Протокола N8 от 28 февраля 2022 года заседания Правительства Республики Башкортостан по вопросу № 5 «Об исполнении бюджета Республики Башкортостан в условиях ужесточения западных</w:t>
      </w:r>
      <w:r w:rsidR="00964FCC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санкций»</w:t>
      </w:r>
      <w:r w:rsidR="00964FCC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администрация</w:t>
      </w:r>
      <w:r w:rsidR="00964FCC">
        <w:rPr>
          <w:sz w:val="28"/>
          <w:szCs w:val="28"/>
        </w:rPr>
        <w:t xml:space="preserve"> </w:t>
      </w:r>
      <w:r w:rsidR="00DA6086" w:rsidRPr="00880500">
        <w:rPr>
          <w:rStyle w:val="10"/>
        </w:rPr>
        <w:t xml:space="preserve">сельского поселения </w:t>
      </w:r>
      <w:r w:rsidR="00964FCC">
        <w:rPr>
          <w:rStyle w:val="10"/>
        </w:rPr>
        <w:t xml:space="preserve">Писаревский </w:t>
      </w:r>
      <w:r w:rsidR="00DA6086" w:rsidRPr="00880500">
        <w:rPr>
          <w:rStyle w:val="10"/>
        </w:rPr>
        <w:t xml:space="preserve"> сельсовет</w:t>
      </w:r>
      <w:r w:rsidR="00964FCC">
        <w:rPr>
          <w:rStyle w:val="10"/>
        </w:rPr>
        <w:t xml:space="preserve"> </w:t>
      </w:r>
      <w:r w:rsidR="00DA6086" w:rsidRPr="00880500">
        <w:rPr>
          <w:sz w:val="28"/>
          <w:szCs w:val="28"/>
        </w:rPr>
        <w:t>муниципального</w:t>
      </w:r>
      <w:r w:rsidR="00964FCC">
        <w:rPr>
          <w:sz w:val="28"/>
          <w:szCs w:val="28"/>
        </w:rPr>
        <w:t xml:space="preserve"> </w:t>
      </w:r>
      <w:r w:rsidR="00DA6086" w:rsidRPr="00880500">
        <w:rPr>
          <w:sz w:val="28"/>
          <w:szCs w:val="28"/>
        </w:rPr>
        <w:t>района</w:t>
      </w:r>
      <w:r w:rsidR="00964FCC">
        <w:rPr>
          <w:sz w:val="28"/>
          <w:szCs w:val="28"/>
        </w:rPr>
        <w:t xml:space="preserve"> Шаранский  </w:t>
      </w:r>
      <w:r w:rsidR="00DA6086" w:rsidRPr="00880500">
        <w:rPr>
          <w:sz w:val="28"/>
          <w:szCs w:val="28"/>
        </w:rPr>
        <w:t xml:space="preserve">район </w:t>
      </w:r>
      <w:r w:rsidR="00DA6086" w:rsidRPr="00880500">
        <w:rPr>
          <w:w w:val="95"/>
          <w:sz w:val="28"/>
          <w:szCs w:val="28"/>
        </w:rPr>
        <w:t>Республики</w:t>
      </w:r>
      <w:r w:rsidR="00964FCC">
        <w:rPr>
          <w:w w:val="95"/>
          <w:sz w:val="28"/>
          <w:szCs w:val="28"/>
        </w:rPr>
        <w:t xml:space="preserve"> </w:t>
      </w:r>
      <w:r w:rsidR="00DA6086" w:rsidRPr="00880500">
        <w:rPr>
          <w:spacing w:val="-2"/>
          <w:sz w:val="28"/>
          <w:szCs w:val="28"/>
        </w:rPr>
        <w:t>Башкортостан, Постановляет:</w:t>
      </w:r>
    </w:p>
    <w:p w:rsidR="00DA6086" w:rsidRPr="00880500" w:rsidRDefault="00DA6086" w:rsidP="00880500">
      <w:pPr>
        <w:pStyle w:val="ae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before="152" w:line="276" w:lineRule="auto"/>
        <w:ind w:right="125" w:firstLine="721"/>
        <w:jc w:val="both"/>
        <w:rPr>
          <w:sz w:val="28"/>
          <w:szCs w:val="28"/>
        </w:rPr>
      </w:pPr>
      <w:r w:rsidRPr="00880500">
        <w:rPr>
          <w:sz w:val="28"/>
          <w:szCs w:val="28"/>
        </w:rPr>
        <w:t xml:space="preserve">Утвердить прилагаемый Перечень первоочередных расходов при исполнении консолидированного бюджета </w:t>
      </w:r>
      <w:r w:rsidRPr="00880500">
        <w:rPr>
          <w:rStyle w:val="10"/>
        </w:rPr>
        <w:t xml:space="preserve">сельского поселения </w:t>
      </w:r>
      <w:r w:rsidR="00964FCC">
        <w:rPr>
          <w:rStyle w:val="10"/>
        </w:rPr>
        <w:t>Писаревский</w:t>
      </w:r>
      <w:r w:rsidRPr="00880500">
        <w:rPr>
          <w:rStyle w:val="10"/>
        </w:rPr>
        <w:t xml:space="preserve"> сельсовет</w:t>
      </w:r>
      <w:r w:rsidRPr="00880500">
        <w:rPr>
          <w:sz w:val="28"/>
          <w:szCs w:val="28"/>
        </w:rPr>
        <w:t xml:space="preserve"> муниципального района</w:t>
      </w:r>
      <w:r w:rsidR="00964FCC">
        <w:rPr>
          <w:sz w:val="28"/>
          <w:szCs w:val="28"/>
        </w:rPr>
        <w:t xml:space="preserve"> Шаранский</w:t>
      </w:r>
      <w:r w:rsidRPr="00880500">
        <w:rPr>
          <w:sz w:val="28"/>
          <w:szCs w:val="28"/>
        </w:rPr>
        <w:t xml:space="preserve"> район</w:t>
      </w:r>
      <w:r w:rsidR="00964FCC">
        <w:rPr>
          <w:sz w:val="28"/>
          <w:szCs w:val="28"/>
        </w:rPr>
        <w:t xml:space="preserve"> </w:t>
      </w:r>
      <w:r w:rsidRPr="00880500">
        <w:rPr>
          <w:sz w:val="28"/>
          <w:szCs w:val="28"/>
        </w:rPr>
        <w:t>Республики Башкортостан</w:t>
      </w:r>
      <w:r w:rsidR="00964FCC">
        <w:rPr>
          <w:sz w:val="28"/>
          <w:szCs w:val="28"/>
        </w:rPr>
        <w:t xml:space="preserve"> </w:t>
      </w:r>
      <w:r w:rsidRPr="00880500">
        <w:rPr>
          <w:sz w:val="28"/>
          <w:szCs w:val="28"/>
        </w:rPr>
        <w:t xml:space="preserve">(далее </w:t>
      </w:r>
      <w:proofErr w:type="gramStart"/>
      <w:r w:rsidRPr="00880500">
        <w:rPr>
          <w:sz w:val="28"/>
          <w:szCs w:val="28"/>
        </w:rPr>
        <w:t>-П</w:t>
      </w:r>
      <w:proofErr w:type="gramEnd"/>
      <w:r w:rsidRPr="00880500">
        <w:rPr>
          <w:sz w:val="28"/>
          <w:szCs w:val="28"/>
        </w:rPr>
        <w:t>еречень).</w:t>
      </w:r>
    </w:p>
    <w:p w:rsidR="00DA6086" w:rsidRPr="00880500" w:rsidRDefault="00DA6086" w:rsidP="00880500">
      <w:pPr>
        <w:pStyle w:val="ae"/>
        <w:widowControl w:val="0"/>
        <w:numPr>
          <w:ilvl w:val="0"/>
          <w:numId w:val="2"/>
        </w:numPr>
        <w:tabs>
          <w:tab w:val="left" w:pos="1249"/>
        </w:tabs>
        <w:autoSpaceDE w:val="0"/>
        <w:autoSpaceDN w:val="0"/>
        <w:spacing w:before="152" w:line="276" w:lineRule="auto"/>
        <w:ind w:right="125" w:firstLine="721"/>
        <w:jc w:val="both"/>
        <w:rPr>
          <w:sz w:val="28"/>
          <w:szCs w:val="28"/>
        </w:rPr>
      </w:pPr>
      <w:proofErr w:type="gramStart"/>
      <w:r w:rsidRPr="00880500">
        <w:rPr>
          <w:sz w:val="28"/>
          <w:szCs w:val="28"/>
        </w:rPr>
        <w:t>Контроль за</w:t>
      </w:r>
      <w:proofErr w:type="gramEnd"/>
      <w:r w:rsidRPr="00880500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DA6086" w:rsidRDefault="00DA6086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880500" w:rsidRPr="00880500" w:rsidRDefault="00880500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</w:p>
    <w:p w:rsidR="00DA6086" w:rsidRPr="00880500" w:rsidRDefault="00DA6086" w:rsidP="00880500">
      <w:pPr>
        <w:pStyle w:val="ae"/>
        <w:spacing w:line="276" w:lineRule="auto"/>
        <w:ind w:left="135"/>
        <w:jc w:val="both"/>
        <w:rPr>
          <w:sz w:val="28"/>
          <w:szCs w:val="28"/>
        </w:rPr>
      </w:pPr>
      <w:r w:rsidRPr="00880500">
        <w:rPr>
          <w:sz w:val="28"/>
          <w:szCs w:val="28"/>
        </w:rPr>
        <w:t>Глава сельского поселения</w:t>
      </w:r>
    </w:p>
    <w:p w:rsidR="00DA6086" w:rsidRPr="00880500" w:rsidRDefault="00964FCC" w:rsidP="008805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Писаревский сельсовет                                                          О.И.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 </w:t>
      </w:r>
    </w:p>
    <w:p w:rsidR="00DA6086" w:rsidRPr="00DA6086" w:rsidRDefault="00DA6086" w:rsidP="00DA6086">
      <w:pPr>
        <w:pStyle w:val="ae"/>
        <w:tabs>
          <w:tab w:val="left" w:pos="885"/>
          <w:tab w:val="left" w:pos="4035"/>
          <w:tab w:val="left" w:pos="5760"/>
        </w:tabs>
        <w:ind w:left="392"/>
        <w:rPr>
          <w:sz w:val="28"/>
          <w:szCs w:val="28"/>
        </w:rPr>
      </w:pPr>
      <w:r w:rsidRPr="00DA6086">
        <w:rPr>
          <w:sz w:val="28"/>
          <w:szCs w:val="28"/>
        </w:rPr>
        <w:tab/>
      </w:r>
    </w:p>
    <w:p w:rsidR="00DA6086" w:rsidRPr="00DA6086" w:rsidRDefault="00DA6086" w:rsidP="00DA6086">
      <w:pPr>
        <w:pStyle w:val="a7"/>
        <w:rPr>
          <w:sz w:val="28"/>
          <w:szCs w:val="28"/>
        </w:rPr>
      </w:pPr>
    </w:p>
    <w:p w:rsidR="00DA6086" w:rsidRPr="00DA6086" w:rsidRDefault="00DA6086" w:rsidP="00DA6086">
      <w:pPr>
        <w:pStyle w:val="a7"/>
        <w:rPr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1B3DEB" w:rsidRDefault="001B3DEB" w:rsidP="001B3DEB">
      <w:pPr>
        <w:pStyle w:val="a7"/>
        <w:spacing w:before="60" w:line="272" w:lineRule="exact"/>
        <w:ind w:left="5114"/>
        <w:rPr>
          <w:spacing w:val="-2"/>
          <w:sz w:val="26"/>
          <w:szCs w:val="26"/>
        </w:rPr>
      </w:pPr>
    </w:p>
    <w:p w:rsidR="00880500" w:rsidRPr="00964FCC" w:rsidRDefault="00880500" w:rsidP="001B3DEB">
      <w:pPr>
        <w:pStyle w:val="a7"/>
        <w:spacing w:before="60" w:line="272" w:lineRule="exact"/>
        <w:ind w:left="5114"/>
        <w:rPr>
          <w:spacing w:val="-2"/>
          <w:sz w:val="28"/>
          <w:szCs w:val="28"/>
        </w:rPr>
      </w:pPr>
    </w:p>
    <w:p w:rsidR="001B3DEB" w:rsidRPr="00964FCC" w:rsidRDefault="001B3DEB" w:rsidP="001B3DEB">
      <w:pPr>
        <w:pStyle w:val="a7"/>
        <w:spacing w:before="60" w:line="272" w:lineRule="exact"/>
        <w:ind w:left="5114"/>
        <w:rPr>
          <w:sz w:val="28"/>
          <w:szCs w:val="28"/>
        </w:rPr>
      </w:pPr>
      <w:r w:rsidRPr="00964FCC">
        <w:rPr>
          <w:spacing w:val="-2"/>
          <w:sz w:val="28"/>
          <w:szCs w:val="28"/>
        </w:rPr>
        <w:t>Приложение</w:t>
      </w:r>
    </w:p>
    <w:p w:rsidR="001B3DEB" w:rsidRPr="00964FCC" w:rsidRDefault="001B3DEB" w:rsidP="001B3DEB">
      <w:pPr>
        <w:spacing w:line="232" w:lineRule="auto"/>
        <w:ind w:left="5107" w:firstLine="11"/>
        <w:rPr>
          <w:sz w:val="28"/>
          <w:szCs w:val="28"/>
        </w:rPr>
      </w:pPr>
      <w:r w:rsidRPr="00964FCC">
        <w:rPr>
          <w:w w:val="95"/>
          <w:sz w:val="28"/>
          <w:szCs w:val="28"/>
        </w:rPr>
        <w:t>к</w:t>
      </w:r>
      <w:r w:rsidR="00964FCC" w:rsidRPr="00964FCC">
        <w:rPr>
          <w:w w:val="95"/>
          <w:sz w:val="28"/>
          <w:szCs w:val="28"/>
        </w:rPr>
        <w:t xml:space="preserve"> </w:t>
      </w:r>
      <w:r w:rsidRPr="00964FCC">
        <w:rPr>
          <w:w w:val="95"/>
          <w:sz w:val="28"/>
          <w:szCs w:val="28"/>
        </w:rPr>
        <w:t>Постановлению</w:t>
      </w:r>
      <w:r w:rsidR="00964FCC" w:rsidRPr="00964FCC">
        <w:rPr>
          <w:w w:val="95"/>
          <w:sz w:val="28"/>
          <w:szCs w:val="28"/>
        </w:rPr>
        <w:t xml:space="preserve"> </w:t>
      </w:r>
      <w:r w:rsidRPr="00964FCC">
        <w:rPr>
          <w:w w:val="95"/>
          <w:sz w:val="28"/>
          <w:szCs w:val="28"/>
        </w:rPr>
        <w:t xml:space="preserve">администрации сельского поселения </w:t>
      </w:r>
      <w:r w:rsidR="00964FCC" w:rsidRPr="00964FCC">
        <w:rPr>
          <w:w w:val="95"/>
          <w:sz w:val="28"/>
          <w:szCs w:val="28"/>
        </w:rPr>
        <w:t xml:space="preserve">Писаревский </w:t>
      </w:r>
      <w:r w:rsidRPr="00964FCC">
        <w:rPr>
          <w:w w:val="95"/>
          <w:sz w:val="28"/>
          <w:szCs w:val="28"/>
        </w:rPr>
        <w:t xml:space="preserve"> сельсовет </w:t>
      </w:r>
      <w:r w:rsidRPr="00964FCC">
        <w:rPr>
          <w:w w:val="90"/>
          <w:sz w:val="28"/>
          <w:szCs w:val="28"/>
        </w:rPr>
        <w:t>муниципального</w:t>
      </w:r>
      <w:r w:rsidR="00964FCC" w:rsidRPr="00964FCC">
        <w:rPr>
          <w:w w:val="90"/>
          <w:sz w:val="28"/>
          <w:szCs w:val="28"/>
        </w:rPr>
        <w:t xml:space="preserve"> </w:t>
      </w:r>
      <w:r w:rsidRPr="00964FCC">
        <w:rPr>
          <w:w w:val="90"/>
          <w:sz w:val="28"/>
          <w:szCs w:val="28"/>
        </w:rPr>
        <w:t xml:space="preserve">района </w:t>
      </w:r>
      <w:r w:rsidR="00964FCC" w:rsidRPr="00964FCC">
        <w:rPr>
          <w:w w:val="90"/>
          <w:sz w:val="28"/>
          <w:szCs w:val="28"/>
        </w:rPr>
        <w:t xml:space="preserve"> Шаранский район </w:t>
      </w:r>
      <w:r w:rsidRPr="00964FCC">
        <w:rPr>
          <w:w w:val="90"/>
          <w:sz w:val="28"/>
          <w:szCs w:val="28"/>
        </w:rPr>
        <w:t xml:space="preserve"> </w:t>
      </w:r>
      <w:r w:rsidRPr="00964FCC">
        <w:rPr>
          <w:position w:val="1"/>
          <w:sz w:val="28"/>
          <w:szCs w:val="28"/>
        </w:rPr>
        <w:t>Республики</w:t>
      </w:r>
      <w:r w:rsidRPr="00964FCC">
        <w:rPr>
          <w:sz w:val="28"/>
          <w:szCs w:val="28"/>
        </w:rPr>
        <w:t>Башкортостан</w:t>
      </w:r>
    </w:p>
    <w:p w:rsidR="001B3DEB" w:rsidRPr="00964FCC" w:rsidRDefault="00964FCC" w:rsidP="00964FCC">
      <w:pPr>
        <w:pStyle w:val="a7"/>
        <w:tabs>
          <w:tab w:val="left" w:pos="5984"/>
          <w:tab w:val="left" w:pos="8145"/>
        </w:tabs>
        <w:spacing w:line="255" w:lineRule="exac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                                                                       </w:t>
      </w:r>
      <w:r w:rsidR="001B3DEB" w:rsidRPr="00964FCC">
        <w:rPr>
          <w:w w:val="90"/>
          <w:sz w:val="28"/>
          <w:szCs w:val="28"/>
        </w:rPr>
        <w:t>от«</w:t>
      </w:r>
      <w:r w:rsidRPr="00964FCC">
        <w:rPr>
          <w:spacing w:val="-5"/>
          <w:w w:val="90"/>
          <w:sz w:val="28"/>
          <w:szCs w:val="28"/>
        </w:rPr>
        <w:t>25</w:t>
      </w:r>
      <w:r w:rsidR="001B3DEB" w:rsidRPr="00964FCC">
        <w:rPr>
          <w:w w:val="90"/>
          <w:sz w:val="28"/>
          <w:szCs w:val="28"/>
        </w:rPr>
        <w:t>» марта 2022г. №</w:t>
      </w:r>
      <w:r w:rsidRPr="00964FCC">
        <w:rPr>
          <w:w w:val="90"/>
          <w:sz w:val="28"/>
          <w:szCs w:val="28"/>
        </w:rPr>
        <w:t>14</w:t>
      </w:r>
    </w:p>
    <w:p w:rsidR="001B3DEB" w:rsidRPr="001B3DEB" w:rsidRDefault="001B3DEB" w:rsidP="001B3DEB">
      <w:pPr>
        <w:pStyle w:val="a7"/>
        <w:tabs>
          <w:tab w:val="left" w:pos="5984"/>
          <w:tab w:val="left" w:pos="8145"/>
        </w:tabs>
        <w:spacing w:line="255" w:lineRule="exact"/>
        <w:ind w:left="5168"/>
        <w:rPr>
          <w:sz w:val="26"/>
          <w:szCs w:val="26"/>
        </w:rPr>
      </w:pPr>
    </w:p>
    <w:p w:rsidR="001B3DEB" w:rsidRPr="001B3DEB" w:rsidRDefault="001B3DEB" w:rsidP="001B3DEB">
      <w:pPr>
        <w:pStyle w:val="a7"/>
        <w:spacing w:before="89"/>
        <w:ind w:left="993" w:right="66" w:hanging="4698"/>
        <w:jc w:val="center"/>
        <w:rPr>
          <w:b/>
          <w:sz w:val="26"/>
          <w:szCs w:val="26"/>
        </w:rPr>
      </w:pPr>
      <w:r w:rsidRPr="001B3DEB">
        <w:rPr>
          <w:b/>
          <w:spacing w:val="-2"/>
          <w:sz w:val="26"/>
          <w:szCs w:val="26"/>
        </w:rPr>
        <w:t xml:space="preserve">                                              ПЕРЕЧЬ</w:t>
      </w:r>
    </w:p>
    <w:p w:rsidR="001B3DEB" w:rsidRDefault="001B3DEB" w:rsidP="00327643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</w:tabs>
        <w:spacing w:before="30" w:line="228" w:lineRule="auto"/>
        <w:ind w:right="118"/>
        <w:jc w:val="center"/>
        <w:rPr>
          <w:b/>
          <w:spacing w:val="-2"/>
          <w:sz w:val="26"/>
          <w:szCs w:val="26"/>
        </w:rPr>
      </w:pPr>
      <w:r w:rsidRPr="001B3DEB">
        <w:rPr>
          <w:b/>
          <w:sz w:val="26"/>
          <w:szCs w:val="26"/>
        </w:rPr>
        <w:t xml:space="preserve">первоочередных расходов при исполнении </w:t>
      </w:r>
      <w:r w:rsidRPr="001B3DEB">
        <w:rPr>
          <w:b/>
          <w:spacing w:val="-2"/>
          <w:sz w:val="26"/>
          <w:szCs w:val="26"/>
        </w:rPr>
        <w:t>консолидированного</w:t>
      </w:r>
      <w:r w:rsidR="00964FCC">
        <w:rPr>
          <w:b/>
          <w:spacing w:val="-2"/>
          <w:sz w:val="26"/>
          <w:szCs w:val="26"/>
        </w:rPr>
        <w:t xml:space="preserve"> </w:t>
      </w:r>
      <w:r w:rsidR="00327643">
        <w:rPr>
          <w:b/>
          <w:spacing w:val="-2"/>
          <w:sz w:val="26"/>
          <w:szCs w:val="26"/>
        </w:rPr>
        <w:t xml:space="preserve">бюджета сельского поселения Писаревский сельсовет муниципального района Шаранский район </w:t>
      </w:r>
      <w:r w:rsidRPr="001B3DEB">
        <w:rPr>
          <w:b/>
          <w:spacing w:val="-2"/>
          <w:sz w:val="26"/>
          <w:szCs w:val="26"/>
        </w:rPr>
        <w:t>Республики</w:t>
      </w:r>
      <w:r w:rsidR="00964FCC">
        <w:rPr>
          <w:b/>
          <w:spacing w:val="-2"/>
          <w:sz w:val="26"/>
          <w:szCs w:val="26"/>
        </w:rPr>
        <w:t xml:space="preserve"> </w:t>
      </w:r>
      <w:r w:rsidRPr="001B3DEB">
        <w:rPr>
          <w:b/>
          <w:spacing w:val="-2"/>
          <w:sz w:val="26"/>
          <w:szCs w:val="26"/>
        </w:rPr>
        <w:t>Башкортостан</w:t>
      </w:r>
    </w:p>
    <w:p w:rsidR="00964FCC" w:rsidRPr="001B3DEB" w:rsidRDefault="00964FCC" w:rsidP="001B3DEB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</w:tabs>
        <w:spacing w:before="30" w:line="228" w:lineRule="auto"/>
        <w:ind w:right="118"/>
        <w:jc w:val="center"/>
        <w:rPr>
          <w:spacing w:val="-2"/>
          <w:sz w:val="26"/>
          <w:szCs w:val="26"/>
        </w:rPr>
      </w:pPr>
    </w:p>
    <w:p w:rsidR="00DA6086" w:rsidRPr="001B3DEB" w:rsidRDefault="00DA6086" w:rsidP="001B3DEB">
      <w:pPr>
        <w:pStyle w:val="a7"/>
        <w:tabs>
          <w:tab w:val="left" w:pos="2432"/>
          <w:tab w:val="left" w:pos="3916"/>
          <w:tab w:val="left" w:pos="4574"/>
          <w:tab w:val="left" w:pos="5853"/>
          <w:tab w:val="left" w:pos="6177"/>
          <w:tab w:val="left" w:pos="7970"/>
          <w:tab w:val="left" w:pos="8319"/>
          <w:tab w:val="left" w:pos="10490"/>
        </w:tabs>
        <w:spacing w:before="30" w:line="228" w:lineRule="auto"/>
        <w:ind w:right="118" w:firstLine="709"/>
        <w:rPr>
          <w:spacing w:val="-2"/>
          <w:sz w:val="26"/>
          <w:szCs w:val="26"/>
        </w:rPr>
      </w:pPr>
      <w:r w:rsidRPr="001B3DEB">
        <w:rPr>
          <w:spacing w:val="-2"/>
          <w:sz w:val="26"/>
          <w:szCs w:val="26"/>
        </w:rPr>
        <w:t xml:space="preserve">- расходы </w:t>
      </w:r>
      <w:proofErr w:type="gramStart"/>
      <w:r w:rsidRPr="001B3DEB">
        <w:rPr>
          <w:spacing w:val="-2"/>
          <w:sz w:val="26"/>
          <w:szCs w:val="26"/>
        </w:rPr>
        <w:t>на</w:t>
      </w:r>
      <w:proofErr w:type="gramEnd"/>
      <w:r w:rsidRPr="001B3DEB">
        <w:rPr>
          <w:spacing w:val="-2"/>
          <w:sz w:val="26"/>
          <w:szCs w:val="26"/>
        </w:rPr>
        <w:t>: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 w:line="228" w:lineRule="auto"/>
        <w:ind w:right="118" w:firstLine="709"/>
        <w:rPr>
          <w:sz w:val="26"/>
          <w:szCs w:val="26"/>
        </w:rPr>
      </w:pPr>
      <w:r w:rsidRPr="001B3DEB">
        <w:rPr>
          <w:sz w:val="26"/>
          <w:szCs w:val="26"/>
        </w:rPr>
        <w:t>оплату труда и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начисления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на</w:t>
      </w:r>
      <w:r w:rsidR="004851F6">
        <w:rPr>
          <w:sz w:val="26"/>
          <w:szCs w:val="26"/>
        </w:rPr>
        <w:t xml:space="preserve"> </w:t>
      </w:r>
      <w:r w:rsidR="00CB062B">
        <w:rPr>
          <w:sz w:val="26"/>
          <w:szCs w:val="26"/>
        </w:rPr>
        <w:t>вы</w:t>
      </w:r>
      <w:r w:rsidRPr="001B3DEB">
        <w:rPr>
          <w:sz w:val="26"/>
          <w:szCs w:val="26"/>
        </w:rPr>
        <w:t>платы по оплате труда, в том числе по</w:t>
      </w:r>
      <w:r w:rsidR="00964FCC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догово</w:t>
      </w:r>
      <w:bookmarkStart w:id="0" w:name="_GoBack"/>
      <w:bookmarkEnd w:id="0"/>
      <w:r w:rsidRPr="001B3DEB">
        <w:rPr>
          <w:sz w:val="26"/>
          <w:szCs w:val="26"/>
        </w:rPr>
        <w:t>рам гражданско-правового характера;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 w:line="218" w:lineRule="auto"/>
        <w:ind w:firstLine="709"/>
        <w:rPr>
          <w:sz w:val="26"/>
          <w:szCs w:val="26"/>
        </w:rPr>
      </w:pPr>
      <w:r w:rsidRPr="001B3DEB">
        <w:rPr>
          <w:sz w:val="26"/>
          <w:szCs w:val="26"/>
        </w:rPr>
        <w:t>уплату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налогов,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сборов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="001B3DEB" w:rsidRPr="001B3DEB">
        <w:rPr>
          <w:sz w:val="26"/>
          <w:szCs w:val="26"/>
        </w:rPr>
        <w:t>ных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платежей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в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бюджетную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систему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 xml:space="preserve">Российской </w:t>
      </w:r>
      <w:r w:rsidRPr="001B3DEB">
        <w:rPr>
          <w:spacing w:val="-2"/>
          <w:sz w:val="26"/>
          <w:szCs w:val="26"/>
        </w:rPr>
        <w:t>Федерации;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 w:line="230" w:lineRule="auto"/>
        <w:ind w:firstLine="709"/>
        <w:rPr>
          <w:sz w:val="26"/>
          <w:szCs w:val="26"/>
        </w:rPr>
      </w:pPr>
      <w:r w:rsidRPr="001B3DEB">
        <w:rPr>
          <w:sz w:val="26"/>
          <w:szCs w:val="26"/>
        </w:rPr>
        <w:t>оплату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связи,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коммунальных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услуг,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включая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услуг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предоставления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твердого топлива, содержание имущества;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/>
        <w:ind w:firstLine="709"/>
        <w:rPr>
          <w:sz w:val="26"/>
          <w:szCs w:val="26"/>
        </w:rPr>
      </w:pPr>
      <w:r w:rsidRPr="001B3DEB">
        <w:rPr>
          <w:w w:val="95"/>
          <w:sz w:val="26"/>
          <w:szCs w:val="26"/>
        </w:rPr>
        <w:t>приобретение</w:t>
      </w:r>
      <w:r w:rsidR="004851F6">
        <w:rPr>
          <w:w w:val="95"/>
          <w:sz w:val="26"/>
          <w:szCs w:val="26"/>
        </w:rPr>
        <w:t xml:space="preserve"> </w:t>
      </w:r>
      <w:r w:rsidRPr="001B3DEB">
        <w:rPr>
          <w:w w:val="95"/>
          <w:sz w:val="26"/>
          <w:szCs w:val="26"/>
        </w:rPr>
        <w:t>горюче-смазочных</w:t>
      </w:r>
      <w:r w:rsidR="00964FCC">
        <w:rPr>
          <w:w w:val="95"/>
          <w:sz w:val="26"/>
          <w:szCs w:val="26"/>
        </w:rPr>
        <w:t xml:space="preserve"> </w:t>
      </w:r>
      <w:r w:rsidRPr="001B3DEB">
        <w:rPr>
          <w:w w:val="95"/>
          <w:sz w:val="26"/>
          <w:szCs w:val="26"/>
        </w:rPr>
        <w:t>материалов</w:t>
      </w:r>
      <w:r w:rsidRPr="001B3DEB">
        <w:rPr>
          <w:spacing w:val="-2"/>
          <w:w w:val="95"/>
          <w:sz w:val="26"/>
          <w:szCs w:val="26"/>
        </w:rPr>
        <w:t>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 w:line="242" w:lineRule="auto"/>
        <w:ind w:right="122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>исполнение расход</w:t>
      </w:r>
      <w:r w:rsidR="001B3DEB" w:rsidRPr="001B3DEB">
        <w:rPr>
          <w:sz w:val="26"/>
          <w:szCs w:val="26"/>
        </w:rPr>
        <w:t xml:space="preserve">ных </w:t>
      </w:r>
      <w:r w:rsidRPr="001B3DEB">
        <w:rPr>
          <w:sz w:val="26"/>
          <w:szCs w:val="26"/>
        </w:rPr>
        <w:t xml:space="preserve">обязательств </w:t>
      </w:r>
      <w:r w:rsidR="001B3DEB" w:rsidRPr="001B3DEB">
        <w:rPr>
          <w:sz w:val="26"/>
          <w:szCs w:val="26"/>
        </w:rPr>
        <w:t xml:space="preserve"> сельского поселения </w:t>
      </w:r>
      <w:r w:rsidR="00964FCC">
        <w:rPr>
          <w:sz w:val="26"/>
          <w:szCs w:val="26"/>
        </w:rPr>
        <w:t>Писаревский</w:t>
      </w:r>
      <w:r w:rsidR="001B3DEB" w:rsidRPr="001B3DEB">
        <w:rPr>
          <w:sz w:val="26"/>
          <w:szCs w:val="26"/>
        </w:rPr>
        <w:t xml:space="preserve"> сельсовет </w:t>
      </w:r>
      <w:r w:rsidRPr="001B3DEB">
        <w:rPr>
          <w:sz w:val="26"/>
          <w:szCs w:val="26"/>
        </w:rPr>
        <w:t xml:space="preserve">муниципального района </w:t>
      </w:r>
      <w:r w:rsidR="00964FCC">
        <w:rPr>
          <w:sz w:val="26"/>
          <w:szCs w:val="26"/>
        </w:rPr>
        <w:t>Шаранский</w:t>
      </w:r>
      <w:r w:rsidRPr="001B3DEB">
        <w:rPr>
          <w:sz w:val="26"/>
          <w:szCs w:val="26"/>
        </w:rPr>
        <w:t xml:space="preserve"> район Республики Башкортостан, финансовое обесп</w:t>
      </w:r>
      <w:r w:rsidR="001B3DEB" w:rsidRPr="001B3DEB">
        <w:rPr>
          <w:sz w:val="26"/>
          <w:szCs w:val="26"/>
        </w:rPr>
        <w:t>ечение (</w:t>
      </w:r>
      <w:r w:rsidR="00CB062B">
        <w:rPr>
          <w:sz w:val="26"/>
          <w:szCs w:val="26"/>
        </w:rPr>
        <w:t>со</w:t>
      </w:r>
      <w:r w:rsidR="00CB062B" w:rsidRPr="001B3DEB">
        <w:rPr>
          <w:sz w:val="26"/>
          <w:szCs w:val="26"/>
        </w:rPr>
        <w:t>финансирование</w:t>
      </w:r>
      <w:r w:rsidR="001B3DEB" w:rsidRPr="001B3DEB">
        <w:rPr>
          <w:sz w:val="26"/>
          <w:szCs w:val="26"/>
        </w:rPr>
        <w:t>) которых</w:t>
      </w:r>
      <w:r w:rsidRPr="001B3DEB">
        <w:rPr>
          <w:sz w:val="26"/>
          <w:szCs w:val="26"/>
        </w:rPr>
        <w:t xml:space="preserve"> осуществляется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из федерального бюджета, бюджета Республики Башкортостан, бюджетов государственных внебюджетных фондов Российской Федерации, госуда</w:t>
      </w:r>
      <w:r w:rsidR="001B3DEB" w:rsidRPr="001B3DEB">
        <w:rPr>
          <w:sz w:val="26"/>
          <w:szCs w:val="26"/>
        </w:rPr>
        <w:t>рственных</w:t>
      </w:r>
      <w:r w:rsidR="00964FCC">
        <w:rPr>
          <w:sz w:val="26"/>
          <w:szCs w:val="26"/>
        </w:rPr>
        <w:t xml:space="preserve"> </w:t>
      </w:r>
      <w:r w:rsidRPr="001B3DEB">
        <w:rPr>
          <w:spacing w:val="-2"/>
          <w:sz w:val="26"/>
          <w:szCs w:val="26"/>
        </w:rPr>
        <w:t>корпораций;</w:t>
      </w:r>
    </w:p>
    <w:p w:rsidR="00DA6086" w:rsidRPr="001B3DEB" w:rsidRDefault="00DA6086" w:rsidP="001B3DEB">
      <w:pPr>
        <w:pStyle w:val="a7"/>
        <w:tabs>
          <w:tab w:val="left" w:pos="10490"/>
        </w:tabs>
        <w:spacing w:after="0"/>
        <w:ind w:right="111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>реализацию региональных проектов (программ), направленных на достижение целей, показателей и результ</w:t>
      </w:r>
      <w:r w:rsidR="001B3DEB" w:rsidRPr="001B3DEB">
        <w:rPr>
          <w:sz w:val="26"/>
          <w:szCs w:val="26"/>
        </w:rPr>
        <w:t>атов соответствующих федеральны</w:t>
      </w:r>
      <w:r w:rsidRPr="001B3DEB">
        <w:rPr>
          <w:sz w:val="26"/>
          <w:szCs w:val="26"/>
        </w:rPr>
        <w:t>х проектов (программ) в рамках реализации национальных проектов;</w:t>
      </w:r>
    </w:p>
    <w:p w:rsidR="00032F59" w:rsidRDefault="00DA6086" w:rsidP="001B3DEB">
      <w:pPr>
        <w:pStyle w:val="a7"/>
        <w:tabs>
          <w:tab w:val="left" w:pos="10490"/>
        </w:tabs>
        <w:spacing w:after="0" w:line="235" w:lineRule="auto"/>
        <w:ind w:right="1163" w:firstLine="709"/>
        <w:jc w:val="both"/>
        <w:rPr>
          <w:sz w:val="26"/>
          <w:szCs w:val="26"/>
        </w:rPr>
      </w:pPr>
      <w:r w:rsidRPr="001B3DEB">
        <w:rPr>
          <w:sz w:val="26"/>
          <w:szCs w:val="26"/>
        </w:rPr>
        <w:t>ликвидацию</w:t>
      </w:r>
      <w:r w:rsidR="004851F6">
        <w:rPr>
          <w:sz w:val="26"/>
          <w:szCs w:val="26"/>
        </w:rPr>
        <w:t xml:space="preserve"> </w:t>
      </w:r>
      <w:r w:rsidR="001B3DEB" w:rsidRPr="001B3DEB">
        <w:rPr>
          <w:sz w:val="26"/>
          <w:szCs w:val="26"/>
        </w:rPr>
        <w:t>чрезвычайных</w:t>
      </w:r>
      <w:r w:rsidRPr="001B3DEB">
        <w:rPr>
          <w:sz w:val="26"/>
          <w:szCs w:val="26"/>
        </w:rPr>
        <w:t xml:space="preserve"> ситуаций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и</w:t>
      </w:r>
      <w:r w:rsidR="004851F6">
        <w:rPr>
          <w:sz w:val="26"/>
          <w:szCs w:val="26"/>
        </w:rPr>
        <w:t xml:space="preserve"> </w:t>
      </w:r>
      <w:r w:rsidRPr="001B3DEB">
        <w:rPr>
          <w:sz w:val="26"/>
          <w:szCs w:val="26"/>
        </w:rPr>
        <w:t>последствий</w:t>
      </w:r>
      <w:r w:rsidR="004851F6">
        <w:rPr>
          <w:sz w:val="26"/>
          <w:szCs w:val="26"/>
        </w:rPr>
        <w:t xml:space="preserve"> </w:t>
      </w:r>
      <w:r w:rsidR="001B3DEB" w:rsidRPr="001B3DEB">
        <w:rPr>
          <w:sz w:val="26"/>
          <w:szCs w:val="26"/>
        </w:rPr>
        <w:t xml:space="preserve">стихийных </w:t>
      </w:r>
      <w:r w:rsidRPr="001B3DEB">
        <w:rPr>
          <w:sz w:val="26"/>
          <w:szCs w:val="26"/>
        </w:rPr>
        <w:t xml:space="preserve">бедствий; </w:t>
      </w:r>
    </w:p>
    <w:p w:rsidR="00DA6086" w:rsidRPr="001B3DEB" w:rsidRDefault="00032F59" w:rsidP="00032F59">
      <w:pPr>
        <w:pStyle w:val="a7"/>
        <w:tabs>
          <w:tab w:val="left" w:pos="10490"/>
        </w:tabs>
        <w:spacing w:after="0" w:line="235" w:lineRule="auto"/>
        <w:ind w:right="1163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судебных актов</w:t>
      </w:r>
      <w:r w:rsidR="00DA6086" w:rsidRPr="001B3DEB">
        <w:rPr>
          <w:sz w:val="26"/>
          <w:szCs w:val="26"/>
        </w:rPr>
        <w:t>.</w:t>
      </w:r>
    </w:p>
    <w:sectPr w:rsidR="00DA6086" w:rsidRPr="001B3DEB" w:rsidSect="001B3DEB">
      <w:pgSz w:w="11906" w:h="16838"/>
      <w:pgMar w:top="851" w:right="28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031"/>
    <w:multiLevelType w:val="hybridMultilevel"/>
    <w:tmpl w:val="97422C86"/>
    <w:lvl w:ilvl="0" w:tplc="7614678E">
      <w:start w:val="1"/>
      <w:numFmt w:val="decimal"/>
      <w:lvlText w:val="%1."/>
      <w:lvlJc w:val="left"/>
      <w:pPr>
        <w:ind w:left="39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2F24BDB4">
      <w:numFmt w:val="bullet"/>
      <w:lvlText w:val="•"/>
      <w:lvlJc w:val="left"/>
      <w:pPr>
        <w:ind w:left="1096" w:hanging="392"/>
      </w:pPr>
      <w:rPr>
        <w:lang w:val="ru-RU" w:eastAsia="en-US" w:bidi="ar-SA"/>
      </w:rPr>
    </w:lvl>
    <w:lvl w:ilvl="2" w:tplc="410A9C3E">
      <w:numFmt w:val="bullet"/>
      <w:lvlText w:val="•"/>
      <w:lvlJc w:val="left"/>
      <w:pPr>
        <w:ind w:left="2052" w:hanging="392"/>
      </w:pPr>
      <w:rPr>
        <w:lang w:val="ru-RU" w:eastAsia="en-US" w:bidi="ar-SA"/>
      </w:rPr>
    </w:lvl>
    <w:lvl w:ilvl="3" w:tplc="A4ACDF02">
      <w:numFmt w:val="bullet"/>
      <w:lvlText w:val="•"/>
      <w:lvlJc w:val="left"/>
      <w:pPr>
        <w:ind w:left="3008" w:hanging="392"/>
      </w:pPr>
      <w:rPr>
        <w:lang w:val="ru-RU" w:eastAsia="en-US" w:bidi="ar-SA"/>
      </w:rPr>
    </w:lvl>
    <w:lvl w:ilvl="4" w:tplc="12302482">
      <w:numFmt w:val="bullet"/>
      <w:lvlText w:val="•"/>
      <w:lvlJc w:val="left"/>
      <w:pPr>
        <w:ind w:left="3964" w:hanging="392"/>
      </w:pPr>
      <w:rPr>
        <w:lang w:val="ru-RU" w:eastAsia="en-US" w:bidi="ar-SA"/>
      </w:rPr>
    </w:lvl>
    <w:lvl w:ilvl="5" w:tplc="F4120C98">
      <w:numFmt w:val="bullet"/>
      <w:lvlText w:val="•"/>
      <w:lvlJc w:val="left"/>
      <w:pPr>
        <w:ind w:left="4920" w:hanging="392"/>
      </w:pPr>
      <w:rPr>
        <w:lang w:val="ru-RU" w:eastAsia="en-US" w:bidi="ar-SA"/>
      </w:rPr>
    </w:lvl>
    <w:lvl w:ilvl="6" w:tplc="6AEC6B70">
      <w:numFmt w:val="bullet"/>
      <w:lvlText w:val="•"/>
      <w:lvlJc w:val="left"/>
      <w:pPr>
        <w:ind w:left="5876" w:hanging="392"/>
      </w:pPr>
      <w:rPr>
        <w:lang w:val="ru-RU" w:eastAsia="en-US" w:bidi="ar-SA"/>
      </w:rPr>
    </w:lvl>
    <w:lvl w:ilvl="7" w:tplc="18D6471A">
      <w:numFmt w:val="bullet"/>
      <w:lvlText w:val="•"/>
      <w:lvlJc w:val="left"/>
      <w:pPr>
        <w:ind w:left="6832" w:hanging="392"/>
      </w:pPr>
      <w:rPr>
        <w:lang w:val="ru-RU" w:eastAsia="en-US" w:bidi="ar-SA"/>
      </w:rPr>
    </w:lvl>
    <w:lvl w:ilvl="8" w:tplc="0818C49E">
      <w:numFmt w:val="bullet"/>
      <w:lvlText w:val="•"/>
      <w:lvlJc w:val="left"/>
      <w:pPr>
        <w:ind w:left="7788" w:hanging="392"/>
      </w:pPr>
      <w:rPr>
        <w:lang w:val="ru-RU" w:eastAsia="en-US" w:bidi="ar-SA"/>
      </w:rPr>
    </w:lvl>
  </w:abstractNum>
  <w:abstractNum w:abstractNumId="1">
    <w:nsid w:val="105C4753"/>
    <w:multiLevelType w:val="hybridMultilevel"/>
    <w:tmpl w:val="51BE44C6"/>
    <w:lvl w:ilvl="0" w:tplc="FD36950C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58"/>
    <w:rsid w:val="00032F59"/>
    <w:rsid w:val="000343F0"/>
    <w:rsid w:val="00056796"/>
    <w:rsid w:val="00087C3E"/>
    <w:rsid w:val="00100625"/>
    <w:rsid w:val="001068A6"/>
    <w:rsid w:val="00117D7C"/>
    <w:rsid w:val="00161B8E"/>
    <w:rsid w:val="0017058C"/>
    <w:rsid w:val="001B3DEB"/>
    <w:rsid w:val="001B7CDB"/>
    <w:rsid w:val="001E625C"/>
    <w:rsid w:val="00207294"/>
    <w:rsid w:val="002272F9"/>
    <w:rsid w:val="002B0141"/>
    <w:rsid w:val="002F2557"/>
    <w:rsid w:val="00327643"/>
    <w:rsid w:val="003502FB"/>
    <w:rsid w:val="003667AD"/>
    <w:rsid w:val="003A0DA4"/>
    <w:rsid w:val="00441428"/>
    <w:rsid w:val="00453A64"/>
    <w:rsid w:val="00484B53"/>
    <w:rsid w:val="004851F6"/>
    <w:rsid w:val="00493307"/>
    <w:rsid w:val="004A157C"/>
    <w:rsid w:val="004E530A"/>
    <w:rsid w:val="005203C7"/>
    <w:rsid w:val="005233E0"/>
    <w:rsid w:val="00553315"/>
    <w:rsid w:val="005813A6"/>
    <w:rsid w:val="005A4768"/>
    <w:rsid w:val="005B564E"/>
    <w:rsid w:val="005D468F"/>
    <w:rsid w:val="005F7DA8"/>
    <w:rsid w:val="00625963"/>
    <w:rsid w:val="00662148"/>
    <w:rsid w:val="006757B8"/>
    <w:rsid w:val="006E7CA9"/>
    <w:rsid w:val="006F5C26"/>
    <w:rsid w:val="006F5E3B"/>
    <w:rsid w:val="00706F74"/>
    <w:rsid w:val="00734F33"/>
    <w:rsid w:val="00751AC9"/>
    <w:rsid w:val="00766AF7"/>
    <w:rsid w:val="007A6567"/>
    <w:rsid w:val="007A6CE0"/>
    <w:rsid w:val="007B65FB"/>
    <w:rsid w:val="007D334D"/>
    <w:rsid w:val="007E0563"/>
    <w:rsid w:val="008062E8"/>
    <w:rsid w:val="00822F9B"/>
    <w:rsid w:val="0085147B"/>
    <w:rsid w:val="00864E1A"/>
    <w:rsid w:val="00877D8F"/>
    <w:rsid w:val="00880500"/>
    <w:rsid w:val="008A33DA"/>
    <w:rsid w:val="008C0E85"/>
    <w:rsid w:val="008F3589"/>
    <w:rsid w:val="00910936"/>
    <w:rsid w:val="00914302"/>
    <w:rsid w:val="00916732"/>
    <w:rsid w:val="0092780F"/>
    <w:rsid w:val="00953251"/>
    <w:rsid w:val="00960CCD"/>
    <w:rsid w:val="00963C83"/>
    <w:rsid w:val="00964FCC"/>
    <w:rsid w:val="00972521"/>
    <w:rsid w:val="00973844"/>
    <w:rsid w:val="00992E30"/>
    <w:rsid w:val="00A535F5"/>
    <w:rsid w:val="00A56541"/>
    <w:rsid w:val="00A85C64"/>
    <w:rsid w:val="00AA0354"/>
    <w:rsid w:val="00AA4B8D"/>
    <w:rsid w:val="00AB4C65"/>
    <w:rsid w:val="00AC076D"/>
    <w:rsid w:val="00AD037B"/>
    <w:rsid w:val="00AE73B9"/>
    <w:rsid w:val="00B04A9B"/>
    <w:rsid w:val="00B24895"/>
    <w:rsid w:val="00B36B5D"/>
    <w:rsid w:val="00B52E40"/>
    <w:rsid w:val="00BD0C3E"/>
    <w:rsid w:val="00C019D7"/>
    <w:rsid w:val="00C26A7F"/>
    <w:rsid w:val="00C37125"/>
    <w:rsid w:val="00C47956"/>
    <w:rsid w:val="00CA26B0"/>
    <w:rsid w:val="00CB062B"/>
    <w:rsid w:val="00CB6067"/>
    <w:rsid w:val="00CD1E53"/>
    <w:rsid w:val="00CD6258"/>
    <w:rsid w:val="00D17244"/>
    <w:rsid w:val="00D24B25"/>
    <w:rsid w:val="00D26583"/>
    <w:rsid w:val="00D352B4"/>
    <w:rsid w:val="00DA6086"/>
    <w:rsid w:val="00DD20F4"/>
    <w:rsid w:val="00DD616E"/>
    <w:rsid w:val="00E5122F"/>
    <w:rsid w:val="00E67C03"/>
    <w:rsid w:val="00E70F62"/>
    <w:rsid w:val="00EA04B6"/>
    <w:rsid w:val="00F0064F"/>
    <w:rsid w:val="00F45B09"/>
    <w:rsid w:val="00F57F92"/>
    <w:rsid w:val="00F7068B"/>
    <w:rsid w:val="00F92604"/>
    <w:rsid w:val="00F94194"/>
    <w:rsid w:val="00FD0E0E"/>
    <w:rsid w:val="00FD1A67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paragraph" w:styleId="21">
    <w:name w:val="Body Text 2"/>
    <w:basedOn w:val="a"/>
    <w:rsid w:val="00960CCD"/>
    <w:pPr>
      <w:spacing w:after="120" w:line="480" w:lineRule="auto"/>
    </w:pPr>
  </w:style>
  <w:style w:type="paragraph" w:customStyle="1" w:styleId="11">
    <w:name w:val="Текст1"/>
    <w:basedOn w:val="a"/>
    <w:rsid w:val="00207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352B4"/>
    <w:pPr>
      <w:spacing w:before="100" w:beforeAutospacing="1" w:after="100" w:afterAutospacing="1"/>
    </w:pPr>
  </w:style>
  <w:style w:type="character" w:styleId="ad">
    <w:name w:val="Hyperlink"/>
    <w:rsid w:val="00D352B4"/>
    <w:rPr>
      <w:color w:val="0000FF"/>
      <w:u w:val="single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D352B4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D352B4"/>
    <w:rPr>
      <w:rFonts w:ascii="Times New Roman" w:eastAsia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352B4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A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uiPriority w:val="1"/>
    <w:qFormat/>
    <w:rsid w:val="00DA6086"/>
    <w:pPr>
      <w:widowControl w:val="0"/>
      <w:autoSpaceDE w:val="0"/>
      <w:autoSpaceDN w:val="0"/>
      <w:spacing w:before="41"/>
      <w:ind w:left="850"/>
    </w:pPr>
    <w:rPr>
      <w:sz w:val="41"/>
      <w:szCs w:val="41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DA6086"/>
    <w:rPr>
      <w:rFonts w:ascii="Times New Roman" w:eastAsia="Times New Roman" w:hAnsi="Times New Roman"/>
      <w:sz w:val="41"/>
      <w:szCs w:val="4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258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D6258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D6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62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CD6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D6258"/>
    <w:pPr>
      <w:spacing w:after="120"/>
    </w:pPr>
  </w:style>
  <w:style w:type="character" w:customStyle="1" w:styleId="a8">
    <w:name w:val="Основной текст Знак"/>
    <w:link w:val="a7"/>
    <w:rsid w:val="00CD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6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1E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1E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7E0563"/>
    <w:rPr>
      <w:sz w:val="22"/>
      <w:szCs w:val="22"/>
      <w:lang w:eastAsia="en-US"/>
    </w:rPr>
  </w:style>
  <w:style w:type="paragraph" w:styleId="21">
    <w:name w:val="Body Text 2"/>
    <w:basedOn w:val="a"/>
    <w:rsid w:val="00960CCD"/>
    <w:pPr>
      <w:spacing w:after="120" w:line="480" w:lineRule="auto"/>
    </w:pPr>
  </w:style>
  <w:style w:type="paragraph" w:customStyle="1" w:styleId="11">
    <w:name w:val="Текст1"/>
    <w:basedOn w:val="a"/>
    <w:rsid w:val="0020729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352B4"/>
    <w:pPr>
      <w:spacing w:before="100" w:beforeAutospacing="1" w:after="100" w:afterAutospacing="1"/>
    </w:pPr>
  </w:style>
  <w:style w:type="character" w:styleId="ad">
    <w:name w:val="Hyperlink"/>
    <w:rsid w:val="00D352B4"/>
    <w:rPr>
      <w:color w:val="0000FF"/>
      <w:u w:val="single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D352B4"/>
    <w:pPr>
      <w:ind w:left="708"/>
    </w:p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D352B4"/>
    <w:rPr>
      <w:rFonts w:ascii="Times New Roman" w:eastAsia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352B4"/>
    <w:rPr>
      <w:rFonts w:ascii="Times New Roman" w:hAnsi="Times New Roman" w:cs="Times New Roman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DA6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uiPriority w:val="1"/>
    <w:qFormat/>
    <w:rsid w:val="00DA6086"/>
    <w:pPr>
      <w:widowControl w:val="0"/>
      <w:autoSpaceDE w:val="0"/>
      <w:autoSpaceDN w:val="0"/>
      <w:spacing w:before="41"/>
      <w:ind w:left="850"/>
    </w:pPr>
    <w:rPr>
      <w:sz w:val="41"/>
      <w:szCs w:val="41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DA6086"/>
    <w:rPr>
      <w:rFonts w:ascii="Times New Roman" w:eastAsia="Times New Roman" w:hAnsi="Times New Roman"/>
      <w:sz w:val="41"/>
      <w:szCs w:val="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5</cp:revision>
  <cp:lastPrinted>2022-03-31T23:44:00Z</cp:lastPrinted>
  <dcterms:created xsi:type="dcterms:W3CDTF">2022-03-25T04:48:00Z</dcterms:created>
  <dcterms:modified xsi:type="dcterms:W3CDTF">2022-03-31T23:44:00Z</dcterms:modified>
</cp:coreProperties>
</file>