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45866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2D86240" wp14:editId="323DEE3E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45866" w:rsidRPr="00BA0D61" w:rsidRDefault="00845866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866" w:rsidRPr="00BA0D61" w:rsidRDefault="00024D71" w:rsidP="00024D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ПОСТАНОВЛЕНИЕ</w:t>
      </w:r>
    </w:p>
    <w:p w:rsidR="00845866" w:rsidRPr="00BA0D61" w:rsidRDefault="00845866" w:rsidP="00845866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2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 w:rsidR="00024D7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845866" w:rsidRDefault="00845866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45866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845866" w:rsidRPr="0038351A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5866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D321D4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</w:t>
      </w:r>
      <w:bookmarkStart w:id="0" w:name="_GoBack"/>
      <w:bookmarkEnd w:id="0"/>
      <w:r w:rsidRPr="00AA77D3">
        <w:rPr>
          <w:rFonts w:ascii="Times New Roman" w:hAnsi="Times New Roman" w:cs="Times New Roman"/>
          <w:sz w:val="26"/>
          <w:szCs w:val="26"/>
        </w:rPr>
        <w:t>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845866" w:rsidRPr="008D094A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45866" w:rsidRPr="00602421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845866" w:rsidRDefault="00845866" w:rsidP="0084586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866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Писаревский сельсовет, деревня 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>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55706">
        <w:rPr>
          <w:rFonts w:ascii="Arial" w:hAnsi="Arial" w:cs="Arial"/>
          <w:color w:val="000000"/>
          <w:sz w:val="21"/>
          <w:szCs w:val="21"/>
        </w:rPr>
        <w:t xml:space="preserve"> </w:t>
      </w:r>
      <w:r w:rsidR="00BB7A56">
        <w:rPr>
          <w:rFonts w:ascii="Arial" w:hAnsi="Arial" w:cs="Arial"/>
          <w:color w:val="000000"/>
          <w:sz w:val="21"/>
          <w:szCs w:val="21"/>
        </w:rPr>
        <w:t>5149e04b-897c-4b1e-844b-d21382f9acf0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BB7A56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>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Arial" w:hAnsi="Arial" w:cs="Arial"/>
          <w:color w:val="000000"/>
          <w:sz w:val="21"/>
          <w:szCs w:val="21"/>
        </w:rPr>
        <w:t xml:space="preserve"> </w:t>
      </w:r>
      <w:r w:rsidR="00BB7A56">
        <w:rPr>
          <w:rFonts w:ascii="Arial" w:hAnsi="Arial" w:cs="Arial"/>
          <w:color w:val="000000"/>
          <w:sz w:val="21"/>
          <w:szCs w:val="21"/>
        </w:rPr>
        <w:t>2228a036-ebfc-43c0-8062-a94db8846817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>, домовладение</w:t>
      </w:r>
      <w:r w:rsid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BB7A56">
        <w:rPr>
          <w:rFonts w:ascii="Arial" w:hAnsi="Arial" w:cs="Arial"/>
          <w:color w:val="000000"/>
          <w:sz w:val="21"/>
          <w:szCs w:val="21"/>
        </w:rPr>
        <w:t>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F5437D" w:rsidRDefault="00845866" w:rsidP="00F5437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BB7A56">
        <w:rPr>
          <w:rFonts w:ascii="Arial" w:hAnsi="Arial" w:cs="Arial"/>
          <w:color w:val="000000"/>
          <w:sz w:val="21"/>
          <w:szCs w:val="21"/>
        </w:rPr>
        <w:t>7a902c76-bb90-42c1-9d2f-18b7ad18d1c2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BB7A56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>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7A56" w:rsidRPr="00BB7A56" w:rsidRDefault="00845866" w:rsidP="00BB7A5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BB7A56" w:rsidRPr="00BB7A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11c348b3-d0ea-432d-96fb-43e3c65a4bac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BB7A56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BB7A56" w:rsidRDefault="00845866" w:rsidP="00BB7A5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BB7A56">
        <w:rPr>
          <w:rFonts w:ascii="Arial" w:hAnsi="Arial" w:cs="Arial"/>
          <w:color w:val="000000"/>
          <w:sz w:val="21"/>
          <w:szCs w:val="21"/>
        </w:rPr>
        <w:t>abb0fcb3-a597-4e1f-8bb5-682745c573da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BB7A56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BB7A56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1</w:t>
      </w:r>
      <w:r w:rsidR="00BB7A56">
        <w:rPr>
          <w:rFonts w:ascii="Arial" w:hAnsi="Arial" w:cs="Arial"/>
          <w:color w:val="000000"/>
          <w:sz w:val="21"/>
          <w:szCs w:val="21"/>
        </w:rPr>
        <w:t>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845866" w:rsidP="00BB7A5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="00BB7A56">
        <w:rPr>
          <w:rFonts w:ascii="Times New Roman" w:hAnsi="Times New Roman" w:cs="Times New Roman"/>
          <w:sz w:val="26"/>
          <w:szCs w:val="26"/>
        </w:rPr>
        <w:t xml:space="preserve"> </w:t>
      </w:r>
      <w:r w:rsidR="00BB7A56">
        <w:rPr>
          <w:rFonts w:ascii="Arial" w:hAnsi="Arial" w:cs="Arial"/>
          <w:color w:val="000000"/>
          <w:sz w:val="21"/>
          <w:szCs w:val="21"/>
        </w:rPr>
        <w:t>5e71269e-46c6-4e7c-a748-e24862b6a4d5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F5437D">
        <w:rPr>
          <w:rFonts w:ascii="Arial" w:hAnsi="Arial" w:cs="Arial"/>
          <w:color w:val="000000"/>
          <w:sz w:val="21"/>
          <w:szCs w:val="21"/>
        </w:rPr>
        <w:t>1</w:t>
      </w:r>
      <w:r w:rsidR="00677E65">
        <w:rPr>
          <w:rFonts w:ascii="Arial" w:hAnsi="Arial" w:cs="Arial"/>
          <w:color w:val="000000"/>
          <w:sz w:val="21"/>
          <w:szCs w:val="21"/>
        </w:rPr>
        <w:t>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845866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 w:rsidRPr="00677E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7df17a6d-462d-4b7a-9615-b29729661299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14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>98c7bda9-6d49-4f0d-84de-93a184ee8728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>3e62231b-4190-4129-bf93-9a8cdfcb45bd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18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>57e91ccb-bc39-4788-a2cd-fe49d5e7e39c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11.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20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 w:rsidRPr="00677E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1c0ac4ce-3920-4292-a5ee-d043a7831978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22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>7b942c16-5a9e-4467-8568-be0757480a9c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24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>0a197fbb-ede6-4976-b0f3-2a6289d30301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r w:rsidR="00677E65">
        <w:rPr>
          <w:rFonts w:ascii="Arial" w:hAnsi="Arial" w:cs="Arial"/>
          <w:color w:val="000000"/>
          <w:sz w:val="21"/>
          <w:szCs w:val="21"/>
        </w:rPr>
        <w:t>Владимировка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>
        <w:rPr>
          <w:rFonts w:ascii="Arial" w:hAnsi="Arial" w:cs="Arial"/>
          <w:color w:val="000000"/>
          <w:sz w:val="21"/>
          <w:szCs w:val="21"/>
        </w:rPr>
        <w:t>26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Pr="00024D71" w:rsidRDefault="00F5437D" w:rsidP="0084586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77E65" w:rsidRPr="00677E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b711ac3d-4245-415e-8aa2-4a9aad15531f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C7C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7C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24D71" w:rsidRDefault="00024D71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845866" w:rsidRDefault="0084586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6C5146" w:rsidSect="00024D71">
      <w:pgSz w:w="11906" w:h="16838"/>
      <w:pgMar w:top="568" w:right="42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FD" w:rsidRDefault="009151FD" w:rsidP="00BC5016">
      <w:pPr>
        <w:spacing w:after="0" w:line="240" w:lineRule="auto"/>
      </w:pPr>
      <w:r>
        <w:separator/>
      </w:r>
    </w:p>
  </w:endnote>
  <w:endnote w:type="continuationSeparator" w:id="0">
    <w:p w:rsidR="009151FD" w:rsidRDefault="009151FD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FD" w:rsidRDefault="009151FD" w:rsidP="00BC5016">
      <w:pPr>
        <w:spacing w:after="0" w:line="240" w:lineRule="auto"/>
      </w:pPr>
      <w:r>
        <w:separator/>
      </w:r>
    </w:p>
  </w:footnote>
  <w:footnote w:type="continuationSeparator" w:id="0">
    <w:p w:rsidR="009151FD" w:rsidRDefault="009151FD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4D71"/>
    <w:rsid w:val="0003619F"/>
    <w:rsid w:val="000A6E31"/>
    <w:rsid w:val="00151EF7"/>
    <w:rsid w:val="00181FAD"/>
    <w:rsid w:val="001D7996"/>
    <w:rsid w:val="00212DB4"/>
    <w:rsid w:val="00255706"/>
    <w:rsid w:val="002625E8"/>
    <w:rsid w:val="002754C8"/>
    <w:rsid w:val="0028273E"/>
    <w:rsid w:val="002941E4"/>
    <w:rsid w:val="00294709"/>
    <w:rsid w:val="002B0205"/>
    <w:rsid w:val="002B3C52"/>
    <w:rsid w:val="002C0D0B"/>
    <w:rsid w:val="003021C1"/>
    <w:rsid w:val="00320349"/>
    <w:rsid w:val="0038351A"/>
    <w:rsid w:val="003A553E"/>
    <w:rsid w:val="003F450A"/>
    <w:rsid w:val="004072EC"/>
    <w:rsid w:val="004A1529"/>
    <w:rsid w:val="004C7C71"/>
    <w:rsid w:val="004F2A52"/>
    <w:rsid w:val="004F5775"/>
    <w:rsid w:val="005C169C"/>
    <w:rsid w:val="005D3DD6"/>
    <w:rsid w:val="00602421"/>
    <w:rsid w:val="006028CB"/>
    <w:rsid w:val="006309FE"/>
    <w:rsid w:val="006463B6"/>
    <w:rsid w:val="00646B6F"/>
    <w:rsid w:val="00672463"/>
    <w:rsid w:val="00673E89"/>
    <w:rsid w:val="00677E65"/>
    <w:rsid w:val="006C5146"/>
    <w:rsid w:val="00731CAB"/>
    <w:rsid w:val="007462AE"/>
    <w:rsid w:val="00805656"/>
    <w:rsid w:val="0081055F"/>
    <w:rsid w:val="00810985"/>
    <w:rsid w:val="00845866"/>
    <w:rsid w:val="00894A77"/>
    <w:rsid w:val="008D094A"/>
    <w:rsid w:val="008E65D2"/>
    <w:rsid w:val="00902B2A"/>
    <w:rsid w:val="009151FD"/>
    <w:rsid w:val="00961B26"/>
    <w:rsid w:val="009719C1"/>
    <w:rsid w:val="00994556"/>
    <w:rsid w:val="009E3F46"/>
    <w:rsid w:val="00A907F2"/>
    <w:rsid w:val="00AA4317"/>
    <w:rsid w:val="00AA77D3"/>
    <w:rsid w:val="00AB1073"/>
    <w:rsid w:val="00AC4024"/>
    <w:rsid w:val="00AF4CFE"/>
    <w:rsid w:val="00B07595"/>
    <w:rsid w:val="00B702CE"/>
    <w:rsid w:val="00B8283A"/>
    <w:rsid w:val="00B840F4"/>
    <w:rsid w:val="00BA0D61"/>
    <w:rsid w:val="00BA45A4"/>
    <w:rsid w:val="00BB28F4"/>
    <w:rsid w:val="00BB7A56"/>
    <w:rsid w:val="00BC5016"/>
    <w:rsid w:val="00C408B9"/>
    <w:rsid w:val="00CA432E"/>
    <w:rsid w:val="00D321D4"/>
    <w:rsid w:val="00D47D29"/>
    <w:rsid w:val="00DA2DF2"/>
    <w:rsid w:val="00E32533"/>
    <w:rsid w:val="00E93CD1"/>
    <w:rsid w:val="00F04E7D"/>
    <w:rsid w:val="00F5437D"/>
    <w:rsid w:val="00F74F51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AFC-CAFA-420E-9701-C1947BB3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2020-08-11T06:54:00Z</cp:lastPrinted>
  <dcterms:created xsi:type="dcterms:W3CDTF">2020-08-11T06:54:00Z</dcterms:created>
  <dcterms:modified xsi:type="dcterms:W3CDTF">2020-08-11T06:54:00Z</dcterms:modified>
</cp:coreProperties>
</file>