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394"/>
      </w:tblGrid>
      <w:tr w:rsidR="00614920" w:rsidTr="00F326F5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4920" w:rsidRDefault="00614920" w:rsidP="00F326F5">
            <w:pPr>
              <w:tabs>
                <w:tab w:val="left" w:pos="988"/>
                <w:tab w:val="center" w:pos="2340"/>
              </w:tabs>
              <w:spacing w:after="120"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sym w:font="B7BOS" w:char="F0BA"/>
            </w:r>
            <w:r>
              <w:rPr>
                <w:rFonts w:ascii="ER Bukinist Bashkir" w:hAnsi="ER Bukinist Bashkir"/>
                <w:sz w:val="16"/>
                <w:szCs w:val="16"/>
              </w:rPr>
              <w:t>ортостан  Республикаһы</w:t>
            </w:r>
          </w:p>
          <w:p w:rsidR="00614920" w:rsidRDefault="00614920" w:rsidP="00F326F5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 районы  муниципаль</w:t>
            </w:r>
          </w:p>
          <w:p w:rsidR="00614920" w:rsidRDefault="00614920" w:rsidP="00F326F5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районыны</w:t>
            </w:r>
            <w:r>
              <w:rPr>
                <w:rFonts w:ascii="ER Bukinist Bashkir" w:hAnsi="ER Bukinist Bashkir"/>
                <w:sz w:val="16"/>
                <w:szCs w:val="16"/>
              </w:rPr>
              <w:sym w:font="B7Ant" w:char="F0BE"/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Писарево  ауыл</w:t>
            </w:r>
          </w:p>
          <w:p w:rsidR="00614920" w:rsidRDefault="00614920" w:rsidP="00F326F5">
            <w:pPr>
              <w:spacing w:after="120" w:line="220" w:lineRule="auto"/>
              <w:jc w:val="center"/>
              <w:rPr>
                <w:rFonts w:ascii="ER Bukinist Bashkir" w:hAnsi="ER Bukinist Bashkir"/>
                <w:b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  Хакими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те</w:t>
            </w:r>
          </w:p>
          <w:p w:rsidR="00614920" w:rsidRDefault="00614920" w:rsidP="00F326F5">
            <w:pPr>
              <w:spacing w:after="120" w:line="22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Башлыгы</w:t>
            </w:r>
          </w:p>
          <w:p w:rsidR="00614920" w:rsidRDefault="00614920" w:rsidP="00F326F5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452644  Писарево  ауылы, 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B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83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к  урам, 16</w:t>
            </w:r>
          </w:p>
          <w:p w:rsidR="00614920" w:rsidRDefault="00614920" w:rsidP="00F326F5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тел.( 34769)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4920" w:rsidRDefault="00614920" w:rsidP="00F326F5">
            <w:pPr>
              <w:jc w:val="center"/>
              <w:rPr>
                <w:rFonts w:ascii="Arial New Bash" w:hAnsi="Arial New Bash"/>
              </w:rPr>
            </w:pPr>
          </w:p>
          <w:p w:rsidR="00614920" w:rsidRDefault="00614920" w:rsidP="00F326F5">
            <w:pPr>
              <w:jc w:val="center"/>
              <w:rPr>
                <w:rFonts w:ascii="Arial New Bash" w:hAnsi="Arial New Bash"/>
              </w:rPr>
            </w:pPr>
            <w:r w:rsidRPr="00FF5F7C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5.25pt;height:80.2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4920" w:rsidRDefault="00614920" w:rsidP="00F326F5">
            <w:pPr>
              <w:spacing w:line="312" w:lineRule="auto"/>
              <w:jc w:val="center"/>
              <w:rPr>
                <w:rFonts w:ascii="Arial New Bash" w:hAnsi="Arial New Bash"/>
                <w:sz w:val="4"/>
              </w:rPr>
            </w:pP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Писаревский сельсовет</w:t>
            </w: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 района</w:t>
            </w: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452644  д. Писарево, ул. Центральная, 16</w:t>
            </w:r>
          </w:p>
          <w:p w:rsidR="00614920" w:rsidRDefault="00614920" w:rsidP="00F326F5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 (34769)  2-34-16</w:t>
            </w:r>
          </w:p>
        </w:tc>
      </w:tr>
    </w:tbl>
    <w:p w:rsidR="00614920" w:rsidRDefault="00614920" w:rsidP="000D78EC">
      <w:pPr>
        <w:rPr>
          <w:rFonts w:ascii="ER Bukinist Bashkir" w:hAnsi="ER Bukinist Bashkir" w:cs="ER Bukinist Bashkir"/>
          <w:sz w:val="32"/>
          <w:szCs w:val="32"/>
        </w:rPr>
      </w:pPr>
    </w:p>
    <w:p w:rsidR="00614920" w:rsidRDefault="00614920" w:rsidP="000D78EC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Б О Й О Р О К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 РАСПОРЯЖЕНИЕ</w:t>
      </w:r>
    </w:p>
    <w:p w:rsidR="00614920" w:rsidRDefault="00614920" w:rsidP="001719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«15»  август  2013 й.</w:t>
      </w:r>
      <w:r>
        <w:rPr>
          <w:sz w:val="28"/>
          <w:szCs w:val="28"/>
        </w:rPr>
        <w:tab/>
        <w:t xml:space="preserve">                №  19- р</w:t>
      </w:r>
      <w:r>
        <w:rPr>
          <w:sz w:val="28"/>
          <w:szCs w:val="28"/>
        </w:rPr>
        <w:tab/>
        <w:t xml:space="preserve">               «15»  августа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14920" w:rsidRDefault="00614920" w:rsidP="000D78EC">
      <w:pPr>
        <w:widowControl w:val="0"/>
        <w:autoSpaceDE w:val="0"/>
        <w:autoSpaceDN w:val="0"/>
        <w:adjustRightInd w:val="0"/>
        <w:jc w:val="center"/>
      </w:pPr>
    </w:p>
    <w:p w:rsidR="00614920" w:rsidRDefault="00614920" w:rsidP="000D78EC">
      <w:pPr>
        <w:jc w:val="both"/>
        <w:rPr>
          <w:sz w:val="26"/>
          <w:szCs w:val="26"/>
        </w:rPr>
      </w:pPr>
    </w:p>
    <w:p w:rsidR="00614920" w:rsidRDefault="00614920" w:rsidP="00C5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Положением о муниципальной имущественной казне сельского поселения Писаревский  сельсовет муниципального района Шаранский район, утвержденным Решением Совета сельского поселения Писаревский  сельсовет от 26.12.2007 № 73 , в </w:t>
      </w:r>
      <w:r w:rsidRPr="006B35F8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совершенствования системы управления объектами </w:t>
      </w:r>
      <w:r w:rsidRPr="006B35F8">
        <w:rPr>
          <w:sz w:val="28"/>
          <w:szCs w:val="28"/>
        </w:rPr>
        <w:t>муниципальной собственност</w:t>
      </w:r>
      <w:r>
        <w:rPr>
          <w:sz w:val="28"/>
          <w:szCs w:val="28"/>
        </w:rPr>
        <w:t>и:</w:t>
      </w:r>
    </w:p>
    <w:p w:rsidR="00614920" w:rsidRDefault="00614920" w:rsidP="00DC2B03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BA71E0">
        <w:rPr>
          <w:sz w:val="28"/>
          <w:szCs w:val="28"/>
        </w:rPr>
        <w:t>.</w:t>
      </w:r>
      <w:r>
        <w:rPr>
          <w:sz w:val="28"/>
          <w:szCs w:val="28"/>
        </w:rPr>
        <w:t xml:space="preserve"> Снять с баланса Администрации сельского поселения Писаревский  сельсовет муниципального района  Шаранский район Республики Башкортостан имущество, расположенных по адресу: РБ Шаранский район, д. Писарево ул.Центральная, д.20 , балансовой стоимостью 1 235 000рублей,  остаточной стоимостью 55601,23  рублей по состоянию на 01.08.2013года </w:t>
      </w:r>
    </w:p>
    <w:p w:rsidR="00614920" w:rsidRDefault="00614920" w:rsidP="00DC2B03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РБ Шаранский район с.Сакты ул.Центральная, д.7, балансовой стоимостью 99590,000 рублей, остаточной стоимостью 91360,83 рублей  согласно приложению .</w:t>
      </w:r>
    </w:p>
    <w:p w:rsidR="00614920" w:rsidRPr="001513E8" w:rsidRDefault="00614920" w:rsidP="00DC2B03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Учесть</w:t>
      </w:r>
      <w:r w:rsidRPr="001513E8">
        <w:rPr>
          <w:sz w:val="28"/>
          <w:szCs w:val="28"/>
        </w:rPr>
        <w:t xml:space="preserve"> в Казн</w:t>
      </w:r>
      <w:r>
        <w:rPr>
          <w:sz w:val="28"/>
          <w:szCs w:val="28"/>
        </w:rPr>
        <w:t>е</w:t>
      </w:r>
      <w:r w:rsidRPr="001513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Писаревский  сельсовет муниципального района  Шаранский район Республики имущество,  указанное в п.1 настоящего распоряжения</w:t>
      </w:r>
      <w:r w:rsidRPr="001513E8">
        <w:rPr>
          <w:sz w:val="28"/>
          <w:szCs w:val="28"/>
        </w:rPr>
        <w:t>.</w:t>
      </w:r>
    </w:p>
    <w:p w:rsidR="00614920" w:rsidRDefault="00614920" w:rsidP="000D78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Атнакаевой А.М.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614920" w:rsidRPr="00BA71E0" w:rsidRDefault="00614920" w:rsidP="000D78EC">
      <w:pPr>
        <w:ind w:firstLine="360"/>
        <w:jc w:val="both"/>
        <w:rPr>
          <w:sz w:val="28"/>
          <w:szCs w:val="28"/>
        </w:rPr>
      </w:pPr>
      <w:r w:rsidRPr="00BA71E0">
        <w:rPr>
          <w:sz w:val="28"/>
          <w:szCs w:val="28"/>
        </w:rPr>
        <w:tab/>
      </w:r>
      <w:r>
        <w:rPr>
          <w:sz w:val="28"/>
          <w:szCs w:val="28"/>
        </w:rPr>
        <w:t>43</w:t>
      </w:r>
      <w:r w:rsidRPr="00BA71E0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614920" w:rsidRDefault="00614920" w:rsidP="000D78EC">
      <w:pPr>
        <w:ind w:firstLine="720"/>
        <w:jc w:val="both"/>
        <w:rPr>
          <w:sz w:val="28"/>
          <w:szCs w:val="28"/>
        </w:rPr>
      </w:pPr>
    </w:p>
    <w:p w:rsidR="00614920" w:rsidRDefault="00614920" w:rsidP="000D78EC">
      <w:pPr>
        <w:ind w:firstLine="720"/>
        <w:jc w:val="both"/>
        <w:rPr>
          <w:sz w:val="28"/>
          <w:szCs w:val="28"/>
        </w:rPr>
      </w:pPr>
    </w:p>
    <w:p w:rsidR="00614920" w:rsidRDefault="00614920" w:rsidP="000D78EC">
      <w:pPr>
        <w:ind w:firstLine="720"/>
        <w:jc w:val="both"/>
        <w:rPr>
          <w:sz w:val="28"/>
          <w:szCs w:val="28"/>
        </w:rPr>
      </w:pPr>
    </w:p>
    <w:p w:rsidR="00614920" w:rsidRPr="001719F4" w:rsidRDefault="00614920" w:rsidP="000D78EC">
      <w:pPr>
        <w:rPr>
          <w:sz w:val="28"/>
          <w:szCs w:val="28"/>
        </w:rPr>
      </w:pPr>
      <w:r w:rsidRPr="001719F4">
        <w:rPr>
          <w:sz w:val="28"/>
          <w:szCs w:val="28"/>
        </w:rPr>
        <w:t xml:space="preserve">Глава поселения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1719F4">
        <w:rPr>
          <w:sz w:val="28"/>
          <w:szCs w:val="28"/>
        </w:rPr>
        <w:t xml:space="preserve">  Р.М. Салимов </w:t>
      </w:r>
    </w:p>
    <w:p w:rsidR="00614920" w:rsidRPr="001719F4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0D78EC">
      <w:pPr>
        <w:jc w:val="both"/>
        <w:rPr>
          <w:sz w:val="18"/>
          <w:szCs w:val="18"/>
        </w:rPr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C564EE">
      <w:pPr>
        <w:tabs>
          <w:tab w:val="left" w:pos="5175"/>
          <w:tab w:val="left" w:pos="8070"/>
        </w:tabs>
        <w:ind w:left="5175"/>
      </w:pPr>
      <w:r>
        <w:t>Приложение к распоряжению</w:t>
      </w:r>
    </w:p>
    <w:p w:rsidR="00614920" w:rsidRDefault="00614920" w:rsidP="00C564EE">
      <w:pPr>
        <w:tabs>
          <w:tab w:val="left" w:pos="5175"/>
          <w:tab w:val="left" w:pos="8070"/>
        </w:tabs>
        <w:ind w:left="5175"/>
      </w:pPr>
      <w:r>
        <w:t xml:space="preserve">главы сельского поселения Писаревский  сельсовет </w:t>
      </w:r>
    </w:p>
    <w:p w:rsidR="00614920" w:rsidRDefault="00614920" w:rsidP="00C564EE">
      <w:pPr>
        <w:tabs>
          <w:tab w:val="left" w:pos="5175"/>
          <w:tab w:val="left" w:pos="8070"/>
        </w:tabs>
        <w:ind w:left="5175"/>
      </w:pPr>
      <w:r>
        <w:t xml:space="preserve">муниципального района Шаранский район </w:t>
      </w:r>
    </w:p>
    <w:p w:rsidR="00614920" w:rsidRDefault="00614920" w:rsidP="00C564EE">
      <w:pPr>
        <w:tabs>
          <w:tab w:val="left" w:pos="5175"/>
          <w:tab w:val="left" w:pos="8070"/>
        </w:tabs>
        <w:ind w:left="5175"/>
      </w:pPr>
      <w:r>
        <w:t>от 15.08.2013 № 19-р</w:t>
      </w:r>
    </w:p>
    <w:p w:rsidR="00614920" w:rsidRDefault="00614920" w:rsidP="00C564EE">
      <w:pPr>
        <w:tabs>
          <w:tab w:val="left" w:pos="5175"/>
          <w:tab w:val="left" w:pos="8070"/>
        </w:tabs>
        <w:ind w:left="5175"/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676"/>
        <w:gridCol w:w="2024"/>
        <w:gridCol w:w="1707"/>
        <w:gridCol w:w="1325"/>
        <w:gridCol w:w="1351"/>
        <w:gridCol w:w="1527"/>
      </w:tblGrid>
      <w:tr w:rsidR="00614920" w:rsidTr="00F326F5">
        <w:tc>
          <w:tcPr>
            <w:tcW w:w="52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№ п/п</w:t>
            </w:r>
          </w:p>
        </w:tc>
        <w:tc>
          <w:tcPr>
            <w:tcW w:w="1676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Наименование имущества</w:t>
            </w:r>
          </w:p>
        </w:tc>
        <w:tc>
          <w:tcPr>
            <w:tcW w:w="2024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Местонахождение имущества</w:t>
            </w:r>
          </w:p>
        </w:tc>
        <w:tc>
          <w:tcPr>
            <w:tcW w:w="170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Площадь (кв.м.), протяженность (м)</w:t>
            </w:r>
          </w:p>
        </w:tc>
        <w:tc>
          <w:tcPr>
            <w:tcW w:w="1325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Балансовая стоимость</w:t>
            </w:r>
          </w:p>
        </w:tc>
        <w:tc>
          <w:tcPr>
            <w:tcW w:w="1351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Остаточная стоимость</w:t>
            </w:r>
          </w:p>
        </w:tc>
        <w:tc>
          <w:tcPr>
            <w:tcW w:w="152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кадастровый, инвентарный номер</w:t>
            </w:r>
          </w:p>
        </w:tc>
      </w:tr>
      <w:tr w:rsidR="00614920" w:rsidTr="00F326F5">
        <w:tc>
          <w:tcPr>
            <w:tcW w:w="52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1</w:t>
            </w:r>
          </w:p>
        </w:tc>
        <w:tc>
          <w:tcPr>
            <w:tcW w:w="1676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Клуб</w:t>
            </w:r>
          </w:p>
        </w:tc>
        <w:tc>
          <w:tcPr>
            <w:tcW w:w="2024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РБ Шаранский район д.Писарево ул. Центральная д.20</w:t>
            </w:r>
          </w:p>
        </w:tc>
        <w:tc>
          <w:tcPr>
            <w:tcW w:w="170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306,8</w:t>
            </w:r>
          </w:p>
        </w:tc>
        <w:tc>
          <w:tcPr>
            <w:tcW w:w="1325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1235000,00</w:t>
            </w:r>
          </w:p>
        </w:tc>
        <w:tc>
          <w:tcPr>
            <w:tcW w:w="1351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55601,23</w:t>
            </w:r>
          </w:p>
        </w:tc>
        <w:tc>
          <w:tcPr>
            <w:tcW w:w="152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</w:p>
        </w:tc>
      </w:tr>
      <w:tr w:rsidR="00614920" w:rsidTr="00F326F5">
        <w:trPr>
          <w:trHeight w:val="1245"/>
        </w:trPr>
        <w:tc>
          <w:tcPr>
            <w:tcW w:w="52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2</w:t>
            </w:r>
          </w:p>
        </w:tc>
        <w:tc>
          <w:tcPr>
            <w:tcW w:w="1676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 xml:space="preserve">Мемориальная плита </w:t>
            </w:r>
          </w:p>
        </w:tc>
        <w:tc>
          <w:tcPr>
            <w:tcW w:w="2024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РБ шаранский район с.Сакты ул.Центральная д.7</w:t>
            </w:r>
          </w:p>
        </w:tc>
        <w:tc>
          <w:tcPr>
            <w:tcW w:w="170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560,00</w:t>
            </w:r>
          </w:p>
        </w:tc>
        <w:tc>
          <w:tcPr>
            <w:tcW w:w="1325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99590,00</w:t>
            </w:r>
          </w:p>
        </w:tc>
        <w:tc>
          <w:tcPr>
            <w:tcW w:w="1351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  <w:r>
              <w:t>91360,83</w:t>
            </w:r>
          </w:p>
        </w:tc>
        <w:tc>
          <w:tcPr>
            <w:tcW w:w="1527" w:type="dxa"/>
          </w:tcPr>
          <w:p w:rsidR="00614920" w:rsidRDefault="00614920" w:rsidP="00473EA7">
            <w:pPr>
              <w:tabs>
                <w:tab w:val="left" w:pos="5175"/>
                <w:tab w:val="left" w:pos="8070"/>
              </w:tabs>
            </w:pPr>
          </w:p>
        </w:tc>
      </w:tr>
    </w:tbl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</w:p>
    <w:p w:rsidR="00614920" w:rsidRDefault="00614920" w:rsidP="0067112B">
      <w:pPr>
        <w:tabs>
          <w:tab w:val="left" w:pos="5175"/>
          <w:tab w:val="left" w:pos="8070"/>
        </w:tabs>
      </w:pPr>
      <w:r>
        <w:t>И.о. управляющий делами                                                                          А.М. Атнакаева</w:t>
      </w:r>
    </w:p>
    <w:sectPr w:rsidR="00614920" w:rsidSect="00876B30">
      <w:pgSz w:w="11906" w:h="16838"/>
      <w:pgMar w:top="36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8EC"/>
    <w:rsid w:val="000735E1"/>
    <w:rsid w:val="000D78EC"/>
    <w:rsid w:val="00136B19"/>
    <w:rsid w:val="001513E8"/>
    <w:rsid w:val="001719F4"/>
    <w:rsid w:val="001844EE"/>
    <w:rsid w:val="00187ED1"/>
    <w:rsid w:val="001B0244"/>
    <w:rsid w:val="002A3085"/>
    <w:rsid w:val="00303D66"/>
    <w:rsid w:val="00345E3A"/>
    <w:rsid w:val="00381F99"/>
    <w:rsid w:val="00384428"/>
    <w:rsid w:val="003A7658"/>
    <w:rsid w:val="00417F12"/>
    <w:rsid w:val="004348DF"/>
    <w:rsid w:val="004469D1"/>
    <w:rsid w:val="00473EA7"/>
    <w:rsid w:val="005307BD"/>
    <w:rsid w:val="0053518E"/>
    <w:rsid w:val="0056133B"/>
    <w:rsid w:val="005B5BF1"/>
    <w:rsid w:val="005C2E41"/>
    <w:rsid w:val="005C710C"/>
    <w:rsid w:val="005D71C8"/>
    <w:rsid w:val="00600C3A"/>
    <w:rsid w:val="00614920"/>
    <w:rsid w:val="00647580"/>
    <w:rsid w:val="0067112B"/>
    <w:rsid w:val="006B35F8"/>
    <w:rsid w:val="006C72DA"/>
    <w:rsid w:val="006D102D"/>
    <w:rsid w:val="006F5B72"/>
    <w:rsid w:val="00732DFD"/>
    <w:rsid w:val="0074538F"/>
    <w:rsid w:val="0078754E"/>
    <w:rsid w:val="007C060A"/>
    <w:rsid w:val="007D49F6"/>
    <w:rsid w:val="008020A0"/>
    <w:rsid w:val="00876B30"/>
    <w:rsid w:val="008C6E81"/>
    <w:rsid w:val="008E026D"/>
    <w:rsid w:val="00931B04"/>
    <w:rsid w:val="00947C43"/>
    <w:rsid w:val="00981BC2"/>
    <w:rsid w:val="009C3D9C"/>
    <w:rsid w:val="00A028E7"/>
    <w:rsid w:val="00A1569D"/>
    <w:rsid w:val="00A518A5"/>
    <w:rsid w:val="00A907F2"/>
    <w:rsid w:val="00B43BB8"/>
    <w:rsid w:val="00BA71E0"/>
    <w:rsid w:val="00BD676A"/>
    <w:rsid w:val="00C240E1"/>
    <w:rsid w:val="00C33363"/>
    <w:rsid w:val="00C564EE"/>
    <w:rsid w:val="00D31603"/>
    <w:rsid w:val="00D33451"/>
    <w:rsid w:val="00D45841"/>
    <w:rsid w:val="00DC2B03"/>
    <w:rsid w:val="00DE38A0"/>
    <w:rsid w:val="00E24CF3"/>
    <w:rsid w:val="00E27F60"/>
    <w:rsid w:val="00EB6594"/>
    <w:rsid w:val="00EF051E"/>
    <w:rsid w:val="00F322A1"/>
    <w:rsid w:val="00F326F5"/>
    <w:rsid w:val="00F50EC2"/>
    <w:rsid w:val="00F531AC"/>
    <w:rsid w:val="00F7593E"/>
    <w:rsid w:val="00FB006D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5D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67112B"/>
    <w:pPr>
      <w:autoSpaceDE w:val="0"/>
      <w:autoSpaceDN w:val="0"/>
      <w:ind w:firstLine="284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705D"/>
    <w:rPr>
      <w:sz w:val="16"/>
      <w:szCs w:val="16"/>
    </w:rPr>
  </w:style>
  <w:style w:type="table" w:styleId="TableGrid">
    <w:name w:val="Table Grid"/>
    <w:basedOn w:val="TableNormal"/>
    <w:uiPriority w:val="59"/>
    <w:rsid w:val="00C5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26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 Шаран</dc:creator>
  <cp:keywords/>
  <dc:description/>
  <cp:lastModifiedBy>ПИСАРЕВО</cp:lastModifiedBy>
  <cp:revision>6</cp:revision>
  <cp:lastPrinted>2013-08-20T05:26:00Z</cp:lastPrinted>
  <dcterms:created xsi:type="dcterms:W3CDTF">2010-10-15T10:03:00Z</dcterms:created>
  <dcterms:modified xsi:type="dcterms:W3CDTF">2013-08-20T05:26:00Z</dcterms:modified>
</cp:coreProperties>
</file>