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B968F2" w:rsidTr="002B461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968F2" w:rsidRPr="002B4610" w:rsidRDefault="00B968F2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  <w:sz w:val="20"/>
              </w:rPr>
            </w:pPr>
            <w:r w:rsidRPr="002B4610">
              <w:rPr>
                <w:rFonts w:ascii="ER Bukinist Bashkir" w:hAnsi="ER Bukinist Bashkir"/>
                <w:sz w:val="20"/>
              </w:rPr>
              <w:tab/>
            </w:r>
            <w:r w:rsidRPr="002B4610">
              <w:rPr>
                <w:rFonts w:ascii="ER Bukinist Bashkir" w:hAnsi="ER Bukinist Bashkir"/>
                <w:sz w:val="20"/>
              </w:rPr>
              <w:tab/>
              <w:t>Башкортостан  Республикаһы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sz w:val="20"/>
              </w:rPr>
            </w:pPr>
            <w:r w:rsidRPr="002B4610">
              <w:rPr>
                <w:rFonts w:ascii="ER Bukinist Bashkir" w:hAnsi="ER Bukinist Bashkir"/>
                <w:sz w:val="20"/>
              </w:rPr>
              <w:t>Шаран  районы  муниципаль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sz w:val="20"/>
              </w:rPr>
            </w:pPr>
            <w:r w:rsidRPr="002B4610">
              <w:rPr>
                <w:rFonts w:ascii="ER Bukinist Bashkir" w:hAnsi="ER Bukinist Bashkir"/>
                <w:sz w:val="20"/>
              </w:rPr>
              <w:t>районыны</w:t>
            </w:r>
            <w:r w:rsidRPr="002B4610">
              <w:rPr>
                <w:rFonts w:ascii="ER Bukinist Bashkir" w:hAnsi="ER Bukinist Bashkir"/>
                <w:sz w:val="20"/>
              </w:rPr>
              <w:sym w:font="B7Ant" w:char="00BE"/>
            </w:r>
            <w:r w:rsidRPr="002B4610">
              <w:rPr>
                <w:rFonts w:ascii="ER Bukinist Bashkir" w:hAnsi="ER Bukinist Bashkir"/>
                <w:sz w:val="20"/>
              </w:rPr>
              <w:t xml:space="preserve">  </w:t>
            </w:r>
            <w:r w:rsidRPr="002B4610">
              <w:rPr>
                <w:rFonts w:ascii="ER Bukinist Bashkir" w:hAnsi="ER Bukinist Bashkir"/>
                <w:b/>
                <w:sz w:val="20"/>
              </w:rPr>
              <w:t>Писарево  ауыл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b/>
                <w:iCs/>
                <w:sz w:val="20"/>
              </w:rPr>
            </w:pPr>
            <w:r w:rsidRPr="002B4610">
              <w:rPr>
                <w:rFonts w:ascii="ER Bukinist Bashkir" w:hAnsi="ER Bukinist Bashkir"/>
                <w:b/>
                <w:iCs/>
                <w:sz w:val="20"/>
              </w:rPr>
              <w:t>биләмәһе  Хакими</w:t>
            </w:r>
            <w:r w:rsidRPr="002B4610">
              <w:rPr>
                <w:rFonts w:ascii="ER Bukinist Bashkir" w:hAnsi="ER Bukinist Bashkir"/>
                <w:b/>
                <w:iCs/>
                <w:sz w:val="20"/>
              </w:rPr>
              <w:sym w:font="B7Ant" w:char="009C"/>
            </w:r>
            <w:r w:rsidRPr="002B4610">
              <w:rPr>
                <w:rFonts w:ascii="ER Bukinist Bashkir" w:hAnsi="ER Bukinist Bashkir"/>
                <w:b/>
                <w:iCs/>
                <w:sz w:val="20"/>
              </w:rPr>
              <w:t>те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2B4610">
              <w:rPr>
                <w:rFonts w:ascii="ER Bukinist Bashkir" w:hAnsi="ER Bukinist Bashkir"/>
                <w:b/>
                <w:iCs/>
                <w:sz w:val="20"/>
              </w:rPr>
              <w:t>Башлыгы</w:t>
            </w:r>
          </w:p>
          <w:p w:rsidR="00B968F2" w:rsidRPr="002B4610" w:rsidRDefault="00B968F2">
            <w:pPr>
              <w:pStyle w:val="a6"/>
              <w:tabs>
                <w:tab w:val="left" w:pos="708"/>
              </w:tabs>
              <w:rPr>
                <w:bCs/>
                <w:sz w:val="20"/>
              </w:rPr>
            </w:pPr>
            <w:r w:rsidRPr="002B4610">
              <w:rPr>
                <w:sz w:val="20"/>
                <w:lang w:val="be-BY"/>
              </w:rPr>
              <w:t xml:space="preserve">  45264</w:t>
            </w:r>
            <w:r w:rsidRPr="002B4610">
              <w:rPr>
                <w:sz w:val="20"/>
              </w:rPr>
              <w:t>4</w:t>
            </w:r>
            <w:r w:rsidRPr="002B4610">
              <w:rPr>
                <w:sz w:val="20"/>
                <w:lang w:val="be-BY"/>
              </w:rPr>
              <w:t>,</w:t>
            </w:r>
            <w:r w:rsidRPr="002B4610">
              <w:rPr>
                <w:bCs/>
                <w:sz w:val="20"/>
                <w:lang w:val="be-BY"/>
              </w:rPr>
              <w:t>Писарево</w:t>
            </w:r>
            <w:r w:rsidRPr="002B4610">
              <w:rPr>
                <w:bCs/>
                <w:sz w:val="20"/>
              </w:rPr>
              <w:t xml:space="preserve"> ауылы, Мэктэп урамы, 11-йорт</w:t>
            </w:r>
          </w:p>
          <w:p w:rsidR="00B968F2" w:rsidRPr="002B4610" w:rsidRDefault="00B968F2">
            <w:pPr>
              <w:pStyle w:val="a6"/>
              <w:tabs>
                <w:tab w:val="left" w:pos="708"/>
              </w:tabs>
              <w:rPr>
                <w:rFonts w:ascii="Bookman Old Style" w:hAnsi="Bookman Old Style"/>
                <w:bCs/>
                <w:sz w:val="20"/>
                <w:lang w:val="en-US"/>
              </w:rPr>
            </w:pPr>
            <w:r w:rsidRPr="002B4610">
              <w:rPr>
                <w:bCs/>
                <w:sz w:val="20"/>
              </w:rPr>
              <w:t xml:space="preserve">      тел</w:t>
            </w:r>
            <w:r w:rsidRPr="002B4610">
              <w:rPr>
                <w:bCs/>
                <w:sz w:val="20"/>
                <w:lang w:val="en-US"/>
              </w:rPr>
              <w:t>.(34769) 2-34-16  email:</w:t>
            </w:r>
            <w:r w:rsidRPr="002B4610">
              <w:rPr>
                <w:sz w:val="20"/>
                <w:lang w:val="en-US"/>
              </w:rPr>
              <w:t xml:space="preserve"> </w:t>
            </w:r>
            <w:r w:rsidRPr="002B4610">
              <w:rPr>
                <w:bCs/>
                <w:sz w:val="20"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8F2" w:rsidRPr="002B4610" w:rsidRDefault="00B968F2">
            <w:pPr>
              <w:rPr>
                <w:rFonts w:ascii="Arial New Bash" w:hAnsi="Arial New Bash"/>
                <w:sz w:val="20"/>
                <w:lang w:val="en-US"/>
              </w:rPr>
            </w:pPr>
          </w:p>
          <w:p w:rsidR="00B968F2" w:rsidRPr="002B4610" w:rsidRDefault="00B968F2">
            <w:pPr>
              <w:spacing w:line="276" w:lineRule="auto"/>
              <w:jc w:val="center"/>
              <w:rPr>
                <w:rFonts w:ascii="Arial New Bash" w:hAnsi="Arial New Bash"/>
                <w:sz w:val="20"/>
                <w:szCs w:val="22"/>
              </w:rPr>
            </w:pPr>
            <w:r w:rsidRPr="002B4610">
              <w:rPr>
                <w:noProof/>
                <w:sz w:val="20"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610">
              <w:rPr>
                <w:noProof/>
                <w:sz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968F2" w:rsidRPr="002B4610" w:rsidRDefault="00B968F2">
            <w:pPr>
              <w:jc w:val="center"/>
              <w:rPr>
                <w:rFonts w:ascii="ER Bukinist Bashkir" w:hAnsi="ER Bukinist Bashkir"/>
                <w:sz w:val="20"/>
              </w:rPr>
            </w:pPr>
            <w:r w:rsidRPr="002B4610">
              <w:rPr>
                <w:rFonts w:ascii="ER Bukinist Bashkir" w:hAnsi="ER Bukinist Bashkir"/>
                <w:sz w:val="20"/>
              </w:rPr>
              <w:t>Республика Башкортостан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2B4610">
              <w:rPr>
                <w:rFonts w:ascii="ER Bukinist Bashkir" w:hAnsi="ER Bukinist Bashkir"/>
                <w:b/>
                <w:sz w:val="20"/>
              </w:rPr>
              <w:t>Администрация  сельского поселения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2B4610">
              <w:rPr>
                <w:rFonts w:ascii="ER Bukinist Bashkir" w:hAnsi="ER Bukinist Bashkir"/>
                <w:b/>
                <w:sz w:val="20"/>
              </w:rPr>
              <w:t>Писаревский сельсовет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sz w:val="20"/>
              </w:rPr>
            </w:pPr>
            <w:r w:rsidRPr="002B4610">
              <w:rPr>
                <w:rFonts w:ascii="ER Bukinist Bashkir" w:hAnsi="ER Bukinist Bashkir"/>
                <w:sz w:val="20"/>
              </w:rPr>
              <w:t>муниципального  района</w:t>
            </w:r>
          </w:p>
          <w:p w:rsidR="00B968F2" w:rsidRPr="002B4610" w:rsidRDefault="00B968F2">
            <w:pPr>
              <w:jc w:val="center"/>
              <w:rPr>
                <w:rFonts w:ascii="ER Bukinist Bashkir" w:hAnsi="ER Bukinist Bashkir"/>
                <w:sz w:val="20"/>
              </w:rPr>
            </w:pPr>
            <w:r w:rsidRPr="002B4610">
              <w:rPr>
                <w:rFonts w:ascii="ER Bukinist Bashkir" w:hAnsi="ER Bukinist Bashkir"/>
                <w:sz w:val="20"/>
              </w:rPr>
              <w:t>Шаранский район</w:t>
            </w:r>
          </w:p>
          <w:p w:rsidR="00B968F2" w:rsidRPr="002B4610" w:rsidRDefault="00B968F2">
            <w:pPr>
              <w:rPr>
                <w:rFonts w:ascii="ER Bukinist Bashkir" w:hAnsi="ER Bukinist Bashkir"/>
                <w:sz w:val="20"/>
              </w:rPr>
            </w:pPr>
            <w:r w:rsidRPr="002B4610">
              <w:rPr>
                <w:rFonts w:ascii="ER Bukinist Bashkir" w:hAnsi="ER Bukinist Bashkir"/>
                <w:sz w:val="20"/>
              </w:rPr>
              <w:t xml:space="preserve">    452644  д. Писарево, ул. Школьная, 11</w:t>
            </w:r>
          </w:p>
          <w:p w:rsidR="00B968F2" w:rsidRPr="002B4610" w:rsidRDefault="00B968F2">
            <w:pPr>
              <w:spacing w:line="276" w:lineRule="auto"/>
              <w:jc w:val="center"/>
              <w:rPr>
                <w:rFonts w:ascii="ER Bukinist Bashkir" w:hAnsi="ER Bukinist Bashkir"/>
                <w:sz w:val="20"/>
                <w:szCs w:val="22"/>
              </w:rPr>
            </w:pPr>
            <w:r w:rsidRPr="002B4610">
              <w:rPr>
                <w:bCs/>
                <w:sz w:val="20"/>
              </w:rPr>
              <w:t xml:space="preserve">тел. (34769)  2-34-16 </w:t>
            </w:r>
            <w:r w:rsidRPr="002B4610">
              <w:rPr>
                <w:bCs/>
                <w:sz w:val="20"/>
                <w:lang w:val="en-US"/>
              </w:rPr>
              <w:t>email</w:t>
            </w:r>
            <w:r w:rsidRPr="002B4610">
              <w:rPr>
                <w:bCs/>
                <w:sz w:val="20"/>
              </w:rPr>
              <w:t>:</w:t>
            </w:r>
            <w:r w:rsidRPr="002B4610">
              <w:rPr>
                <w:sz w:val="20"/>
              </w:rPr>
              <w:t xml:space="preserve"> </w:t>
            </w:r>
            <w:r w:rsidRPr="002B4610">
              <w:rPr>
                <w:bCs/>
                <w:sz w:val="20"/>
                <w:lang w:val="en-US"/>
              </w:rPr>
              <w:t>pisarsss</w:t>
            </w:r>
            <w:r w:rsidRPr="002B4610">
              <w:rPr>
                <w:bCs/>
                <w:sz w:val="20"/>
              </w:rPr>
              <w:t>@</w:t>
            </w:r>
            <w:r w:rsidRPr="002B4610">
              <w:rPr>
                <w:bCs/>
                <w:sz w:val="20"/>
                <w:lang w:val="en-US"/>
              </w:rPr>
              <w:t>yandex</w:t>
            </w:r>
            <w:r w:rsidRPr="002B4610">
              <w:rPr>
                <w:bCs/>
                <w:sz w:val="20"/>
              </w:rPr>
              <w:t>.</w:t>
            </w:r>
            <w:r w:rsidRPr="002B4610">
              <w:rPr>
                <w:bCs/>
                <w:sz w:val="20"/>
                <w:lang w:val="en-US"/>
              </w:rPr>
              <w:t>ru</w:t>
            </w:r>
          </w:p>
        </w:tc>
      </w:tr>
    </w:tbl>
    <w:p w:rsidR="00B968F2" w:rsidRDefault="00B968F2" w:rsidP="00B968F2">
      <w:pPr>
        <w:rPr>
          <w:rFonts w:ascii="Calibri" w:eastAsia="Arial Unicode MS" w:hAnsi="Calibri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</w:t>
      </w:r>
    </w:p>
    <w:p w:rsidR="00AF65F2" w:rsidRPr="00E10F52" w:rsidRDefault="00AF65F2" w:rsidP="002B4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sz w:val="28"/>
          <w:szCs w:val="28"/>
        </w:rPr>
      </w:pPr>
      <w:r w:rsidRPr="00E10F52">
        <w:rPr>
          <w:sz w:val="28"/>
          <w:szCs w:val="28"/>
        </w:rPr>
        <w:t>К А Р А Р</w:t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Pr="00E10F52">
        <w:rPr>
          <w:sz w:val="28"/>
          <w:szCs w:val="28"/>
        </w:rPr>
        <w:tab/>
      </w:r>
      <w:r w:rsidR="002B4610">
        <w:rPr>
          <w:sz w:val="28"/>
          <w:szCs w:val="28"/>
        </w:rPr>
        <w:t xml:space="preserve">         </w:t>
      </w:r>
      <w:r w:rsidRPr="00E10F52">
        <w:rPr>
          <w:sz w:val="28"/>
          <w:szCs w:val="28"/>
        </w:rPr>
        <w:t>ПОСТАНОВЛЕНИЕ</w:t>
      </w:r>
    </w:p>
    <w:p w:rsidR="00AF65F2" w:rsidRPr="00E10F52" w:rsidRDefault="00AF65F2" w:rsidP="002B4610">
      <w:pPr>
        <w:widowControl w:val="0"/>
        <w:jc w:val="center"/>
        <w:rPr>
          <w:sz w:val="28"/>
          <w:szCs w:val="28"/>
        </w:rPr>
      </w:pPr>
    </w:p>
    <w:p w:rsidR="00AF65F2" w:rsidRPr="00E10F52" w:rsidRDefault="00AF65F2" w:rsidP="002B4610">
      <w:pPr>
        <w:widowControl w:val="0"/>
        <w:jc w:val="center"/>
        <w:rPr>
          <w:sz w:val="28"/>
          <w:szCs w:val="28"/>
        </w:rPr>
      </w:pPr>
      <w:r w:rsidRPr="00E10F52">
        <w:rPr>
          <w:sz w:val="28"/>
          <w:szCs w:val="28"/>
        </w:rPr>
        <w:t>«2</w:t>
      </w:r>
      <w:r>
        <w:rPr>
          <w:sz w:val="28"/>
          <w:szCs w:val="28"/>
        </w:rPr>
        <w:t>6</w:t>
      </w:r>
      <w:r w:rsidRPr="00E10F52">
        <w:rPr>
          <w:sz w:val="28"/>
          <w:szCs w:val="28"/>
        </w:rPr>
        <w:t>» сентябрь 2017 й.</w:t>
      </w:r>
      <w:r w:rsidRPr="00E10F52">
        <w:rPr>
          <w:sz w:val="28"/>
          <w:szCs w:val="28"/>
        </w:rPr>
        <w:tab/>
        <w:t xml:space="preserve">                   № 2</w:t>
      </w:r>
      <w:r>
        <w:rPr>
          <w:sz w:val="28"/>
          <w:szCs w:val="28"/>
        </w:rPr>
        <w:t>9</w:t>
      </w:r>
      <w:r w:rsidRPr="00E10F52">
        <w:rPr>
          <w:sz w:val="28"/>
          <w:szCs w:val="28"/>
        </w:rPr>
        <w:tab/>
        <w:t xml:space="preserve"> </w:t>
      </w:r>
      <w:r w:rsidR="002B4610">
        <w:rPr>
          <w:sz w:val="28"/>
          <w:szCs w:val="28"/>
        </w:rPr>
        <w:t xml:space="preserve">       </w:t>
      </w:r>
      <w:r w:rsidRPr="00E10F52">
        <w:rPr>
          <w:sz w:val="28"/>
          <w:szCs w:val="28"/>
        </w:rPr>
        <w:t xml:space="preserve">  «2</w:t>
      </w:r>
      <w:r>
        <w:rPr>
          <w:sz w:val="28"/>
          <w:szCs w:val="28"/>
        </w:rPr>
        <w:t>6</w:t>
      </w:r>
      <w:r w:rsidRPr="00E10F52">
        <w:rPr>
          <w:sz w:val="28"/>
          <w:szCs w:val="28"/>
        </w:rPr>
        <w:t>» сентября 2017 г.</w:t>
      </w:r>
    </w:p>
    <w:p w:rsidR="00AF65F2" w:rsidRPr="00E10F52" w:rsidRDefault="00AF65F2" w:rsidP="002B4610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10F5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10F52">
        <w:rPr>
          <w:b/>
          <w:bCs/>
          <w:sz w:val="28"/>
          <w:szCs w:val="28"/>
        </w:rPr>
        <w:t>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/>
          <w:bCs/>
          <w:sz w:val="28"/>
          <w:szCs w:val="28"/>
        </w:rPr>
        <w:t xml:space="preserve">» в сельском поселении </w:t>
      </w:r>
      <w:r w:rsidR="00B968F2">
        <w:rPr>
          <w:b/>
          <w:bCs/>
          <w:sz w:val="28"/>
          <w:szCs w:val="28"/>
        </w:rPr>
        <w:t>Писаревский сельсовет</w:t>
      </w:r>
      <w:r w:rsidRPr="00E10F52">
        <w:rPr>
          <w:b/>
          <w:bCs/>
          <w:sz w:val="28"/>
          <w:szCs w:val="28"/>
        </w:rPr>
        <w:t xml:space="preserve"> муниципального района Шаранский район Республики Башкортостан </w:t>
      </w:r>
    </w:p>
    <w:p w:rsidR="00AF65F2" w:rsidRPr="00E10F52" w:rsidRDefault="00AF65F2" w:rsidP="00AF65F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AF65F2" w:rsidRPr="00E10F52" w:rsidRDefault="00AF65F2" w:rsidP="00AF6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24 июля 2007 года № 221-ФЗ «О государственном кадастре недвижимости,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</w:t>
      </w:r>
      <w:r w:rsidR="00B968F2">
        <w:rPr>
          <w:sz w:val="28"/>
          <w:szCs w:val="28"/>
        </w:rPr>
        <w:t>Писаревский сельсовет</w:t>
      </w:r>
      <w:r w:rsidRPr="00E10F52">
        <w:rPr>
          <w:sz w:val="28"/>
          <w:szCs w:val="28"/>
        </w:rPr>
        <w:t xml:space="preserve"> муниципального района Шаранский район Республики Башкортостан</w:t>
      </w:r>
    </w:p>
    <w:p w:rsidR="00AF65F2" w:rsidRPr="00E10F52" w:rsidRDefault="00AF65F2" w:rsidP="00AF65F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10F52">
        <w:rPr>
          <w:sz w:val="28"/>
          <w:szCs w:val="28"/>
          <w:lang w:eastAsia="ar-SA"/>
        </w:rPr>
        <w:t>ПОСТАНОВЛЯЕТ:</w:t>
      </w:r>
    </w:p>
    <w:p w:rsidR="00AF65F2" w:rsidRPr="00E10F52" w:rsidRDefault="00AF65F2" w:rsidP="00AF65F2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10F52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10F52">
        <w:rPr>
          <w:bCs/>
          <w:sz w:val="28"/>
          <w:szCs w:val="28"/>
        </w:rPr>
        <w:t>«</w:t>
      </w:r>
      <w:r w:rsidRPr="00AF65F2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E10F52">
        <w:rPr>
          <w:bCs/>
          <w:sz w:val="28"/>
          <w:szCs w:val="28"/>
        </w:rPr>
        <w:t xml:space="preserve">» в сельском поселении </w:t>
      </w:r>
      <w:r w:rsidR="00B968F2">
        <w:rPr>
          <w:bCs/>
          <w:sz w:val="28"/>
          <w:szCs w:val="28"/>
        </w:rPr>
        <w:t>Писаревский сельсовет</w:t>
      </w:r>
      <w:r w:rsidRPr="00E10F52">
        <w:rPr>
          <w:sz w:val="28"/>
          <w:szCs w:val="28"/>
        </w:rPr>
        <w:t>.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0F52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10F52">
        <w:rPr>
          <w:sz w:val="28"/>
          <w:szCs w:val="28"/>
        </w:rPr>
        <w:t xml:space="preserve">3. Настоящее Постановление опубликовать </w:t>
      </w:r>
      <w:r w:rsidRPr="00E10F52">
        <w:rPr>
          <w:color w:val="000000"/>
          <w:sz w:val="28"/>
          <w:szCs w:val="28"/>
          <w:lang w:eastAsia="en-US"/>
        </w:rPr>
        <w:t>на официальном сайте сельского поселения www.</w:t>
      </w:r>
      <w:r w:rsidR="00B968F2">
        <w:rPr>
          <w:color w:val="000000"/>
          <w:sz w:val="28"/>
          <w:szCs w:val="28"/>
          <w:lang w:val="en-US" w:eastAsia="en-US"/>
        </w:rPr>
        <w:t>pisar</w:t>
      </w:r>
      <w:r w:rsidRPr="00E10F52">
        <w:rPr>
          <w:color w:val="000000"/>
          <w:sz w:val="28"/>
          <w:szCs w:val="28"/>
          <w:lang w:eastAsia="en-US"/>
        </w:rPr>
        <w:t xml:space="preserve">.sharan-sovet.ru и обнародовать на стенде информации в здании администрации сельского поселения </w:t>
      </w:r>
      <w:r w:rsidR="00B968F2">
        <w:rPr>
          <w:color w:val="000000"/>
          <w:sz w:val="28"/>
          <w:szCs w:val="28"/>
          <w:lang w:eastAsia="en-US"/>
        </w:rPr>
        <w:t>Писаревский сельсовет</w:t>
      </w:r>
      <w:r w:rsidRPr="00E10F52">
        <w:rPr>
          <w:color w:val="000000"/>
          <w:sz w:val="28"/>
          <w:szCs w:val="28"/>
          <w:lang w:eastAsia="en-US"/>
        </w:rPr>
        <w:t xml:space="preserve">. 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/>
          <w:sz w:val="28"/>
          <w:szCs w:val="28"/>
          <w:lang w:eastAsia="en-US"/>
        </w:rPr>
      </w:pPr>
      <w:r w:rsidRPr="00E10F52">
        <w:rPr>
          <w:color w:val="000000"/>
          <w:sz w:val="28"/>
          <w:szCs w:val="28"/>
          <w:lang w:eastAsia="en-US"/>
        </w:rPr>
        <w:t xml:space="preserve">4. Контроль за исполнением настоящего Постановления оставляю за собой. </w:t>
      </w:r>
    </w:p>
    <w:p w:rsidR="00AF65F2" w:rsidRPr="00E10F52" w:rsidRDefault="00AF65F2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AF65F2" w:rsidRDefault="00B968F2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</w:t>
      </w:r>
      <w:r w:rsidR="00AF65F2" w:rsidRPr="00E10F52">
        <w:rPr>
          <w:color w:val="000000"/>
          <w:sz w:val="28"/>
          <w:szCs w:val="28"/>
          <w:lang w:eastAsia="en-US"/>
        </w:rPr>
        <w:t>лав</w:t>
      </w:r>
      <w:r>
        <w:rPr>
          <w:color w:val="000000"/>
          <w:sz w:val="28"/>
          <w:szCs w:val="28"/>
          <w:lang w:eastAsia="en-US"/>
        </w:rPr>
        <w:t>а</w:t>
      </w:r>
      <w:r w:rsidR="00AF65F2" w:rsidRPr="00E10F52">
        <w:rPr>
          <w:color w:val="000000"/>
          <w:sz w:val="28"/>
          <w:szCs w:val="28"/>
          <w:lang w:eastAsia="en-US"/>
        </w:rPr>
        <w:t xml:space="preserve"> сельского поселения                                              </w:t>
      </w:r>
      <w:r>
        <w:rPr>
          <w:color w:val="000000"/>
          <w:sz w:val="28"/>
          <w:szCs w:val="28"/>
          <w:lang w:eastAsia="en-US"/>
        </w:rPr>
        <w:t>Р.М</w:t>
      </w:r>
      <w:r w:rsidR="00AF65F2" w:rsidRPr="00E10F52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Салимов</w:t>
      </w:r>
    </w:p>
    <w:p w:rsidR="002B4610" w:rsidRDefault="002B4610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2B4610" w:rsidRDefault="002B4610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2B4610" w:rsidRDefault="002B4610" w:rsidP="00AF65F2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2B4610" w:rsidRPr="00E10F52" w:rsidRDefault="002B4610" w:rsidP="00AF65F2">
      <w:pPr>
        <w:widowControl w:val="0"/>
        <w:autoSpaceDE w:val="0"/>
        <w:autoSpaceDN w:val="0"/>
        <w:adjustRightInd w:val="0"/>
        <w:ind w:firstLine="709"/>
        <w:rPr>
          <w:rFonts w:ascii="Calibri" w:hAnsi="Calibri"/>
          <w:color w:val="000000"/>
          <w:sz w:val="28"/>
          <w:szCs w:val="28"/>
          <w:lang w:eastAsia="en-US"/>
        </w:rPr>
      </w:pPr>
    </w:p>
    <w:p w:rsidR="00AF65F2" w:rsidRDefault="00AF65F2" w:rsidP="00AF65F2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lastRenderedPageBreak/>
        <w:t>Приложение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EC0D1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сельского поселения </w:t>
      </w:r>
      <w:r w:rsidR="00B968F2">
        <w:rPr>
          <w:b/>
          <w:color w:val="000000"/>
          <w:sz w:val="28"/>
          <w:szCs w:val="28"/>
          <w:lang w:eastAsia="en-US"/>
        </w:rPr>
        <w:t>Писаревский сельсовет</w:t>
      </w:r>
      <w:r>
        <w:rPr>
          <w:b/>
          <w:color w:val="000000"/>
          <w:sz w:val="28"/>
          <w:szCs w:val="28"/>
          <w:lang w:eastAsia="en-US"/>
        </w:rPr>
        <w:t xml:space="preserve"> 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муниципального района Шаранский район</w:t>
      </w:r>
    </w:p>
    <w:p w:rsidR="00EC0D15" w:rsidRPr="00C94465" w:rsidRDefault="00EC0D15" w:rsidP="00EC0D15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 Республики Башкортостан</w:t>
      </w:r>
    </w:p>
    <w:p w:rsidR="00EC0D15" w:rsidRDefault="00EC0D15" w:rsidP="00AF3A60">
      <w:pPr>
        <w:widowControl w:val="0"/>
        <w:tabs>
          <w:tab w:val="left" w:pos="567"/>
        </w:tabs>
        <w:contextualSpacing/>
        <w:jc w:val="right"/>
        <w:rPr>
          <w:b/>
          <w:sz w:val="28"/>
          <w:szCs w:val="28"/>
        </w:rPr>
      </w:pPr>
      <w:r w:rsidRPr="00C94465">
        <w:rPr>
          <w:b/>
          <w:color w:val="000000"/>
          <w:sz w:val="28"/>
          <w:szCs w:val="28"/>
          <w:lang w:eastAsia="en-US"/>
        </w:rPr>
        <w:t>от «</w:t>
      </w:r>
      <w:r>
        <w:rPr>
          <w:b/>
          <w:color w:val="000000"/>
          <w:sz w:val="28"/>
          <w:szCs w:val="28"/>
          <w:lang w:eastAsia="en-US"/>
        </w:rPr>
        <w:t>26</w:t>
      </w:r>
      <w:r w:rsidRPr="00C94465">
        <w:rPr>
          <w:b/>
          <w:color w:val="000000"/>
          <w:sz w:val="28"/>
          <w:szCs w:val="28"/>
          <w:lang w:eastAsia="en-US"/>
        </w:rPr>
        <w:t>»</w:t>
      </w:r>
      <w:r>
        <w:rPr>
          <w:b/>
          <w:color w:val="000000"/>
          <w:sz w:val="28"/>
          <w:szCs w:val="28"/>
          <w:lang w:eastAsia="en-US"/>
        </w:rPr>
        <w:t xml:space="preserve"> сентября  2016 года</w:t>
      </w:r>
      <w:r w:rsidRPr="00C94465">
        <w:rPr>
          <w:b/>
          <w:color w:val="000000"/>
          <w:sz w:val="28"/>
          <w:szCs w:val="28"/>
          <w:lang w:eastAsia="en-US"/>
        </w:rPr>
        <w:t xml:space="preserve"> №</w:t>
      </w:r>
      <w:r>
        <w:rPr>
          <w:b/>
          <w:color w:val="000000"/>
          <w:sz w:val="28"/>
          <w:szCs w:val="28"/>
          <w:lang w:eastAsia="en-US"/>
        </w:rPr>
        <w:t xml:space="preserve"> 29</w:t>
      </w: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F65F2" w:rsidRDefault="00AF65F2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D1572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5C77"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 w:rsidR="009E777B">
        <w:rPr>
          <w:b/>
          <w:sz w:val="28"/>
          <w:szCs w:val="28"/>
        </w:rPr>
        <w:t>Администрацией</w:t>
      </w:r>
      <w:r w:rsidR="00AF65F2">
        <w:rPr>
          <w:b/>
          <w:sz w:val="28"/>
          <w:szCs w:val="28"/>
        </w:rPr>
        <w:t xml:space="preserve"> сельского поселения </w:t>
      </w:r>
      <w:r w:rsidR="00B968F2">
        <w:rPr>
          <w:b/>
          <w:sz w:val="28"/>
          <w:szCs w:val="28"/>
        </w:rPr>
        <w:t>Писаревский сельсовет</w:t>
      </w:r>
      <w:r w:rsidR="00AF65F2">
        <w:rPr>
          <w:b/>
          <w:sz w:val="28"/>
          <w:szCs w:val="28"/>
        </w:rPr>
        <w:t xml:space="preserve"> муниципального района Шаранский район Республики Башкортостан </w:t>
      </w:r>
      <w:r w:rsidR="008E5C77"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8E5C77" w:rsidRDefault="008E5C77" w:rsidP="002B4610">
      <w:pPr>
        <w:widowControl w:val="0"/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8E5C77" w:rsidRPr="009E777B" w:rsidRDefault="009E777B" w:rsidP="002B4610">
      <w:pPr>
        <w:pStyle w:val="af8"/>
        <w:widowControl w:val="0"/>
        <w:numPr>
          <w:ilvl w:val="0"/>
          <w:numId w:val="49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</w:t>
      </w:r>
      <w:r w:rsidR="008E5C77" w:rsidRPr="009E777B">
        <w:rPr>
          <w:b/>
          <w:sz w:val="28"/>
          <w:szCs w:val="28"/>
        </w:rPr>
        <w:t>бщие положения</w:t>
      </w:r>
    </w:p>
    <w:p w:rsidR="009E777B" w:rsidRPr="009E777B" w:rsidRDefault="009E777B" w:rsidP="002B4610">
      <w:pPr>
        <w:widowControl w:val="0"/>
        <w:tabs>
          <w:tab w:val="left" w:pos="567"/>
        </w:tabs>
        <w:ind w:left="2007"/>
        <w:jc w:val="center"/>
        <w:rPr>
          <w:b/>
          <w:sz w:val="28"/>
          <w:szCs w:val="28"/>
        </w:rPr>
      </w:pPr>
    </w:p>
    <w:p w:rsidR="009E777B" w:rsidRPr="009E777B" w:rsidRDefault="009E777B" w:rsidP="002B4610">
      <w:pPr>
        <w:widowControl w:val="0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регулирования Административного регламента.</w:t>
      </w:r>
    </w:p>
    <w:p w:rsidR="008E5C77" w:rsidRPr="009E777B" w:rsidRDefault="008E5C77" w:rsidP="009E777B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9E777B">
        <w:rPr>
          <w:sz w:val="28"/>
          <w:szCs w:val="28"/>
        </w:rPr>
        <w:t>ей</w:t>
      </w:r>
      <w:r w:rsidR="00AF65F2" w:rsidRPr="00AF65F2">
        <w:rPr>
          <w:sz w:val="28"/>
          <w:szCs w:val="28"/>
        </w:rPr>
        <w:t xml:space="preserve">сельского поселения </w:t>
      </w:r>
      <w:r w:rsidR="00B968F2">
        <w:rPr>
          <w:sz w:val="28"/>
          <w:szCs w:val="28"/>
        </w:rPr>
        <w:t>Писаревский сельсовет</w:t>
      </w:r>
      <w:r w:rsidR="00AF65F2" w:rsidRPr="00AF65F2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 w:rsidR="009E777B">
        <w:rPr>
          <w:sz w:val="28"/>
          <w:szCs w:val="28"/>
        </w:rPr>
        <w:t xml:space="preserve"> (далее-заявители)</w:t>
      </w:r>
      <w:r w:rsidRPr="008E5C77">
        <w:rPr>
          <w:sz w:val="28"/>
          <w:szCs w:val="28"/>
        </w:rPr>
        <w:t>.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E5C77">
        <w:rPr>
          <w:sz w:val="28"/>
          <w:szCs w:val="28"/>
        </w:rPr>
        <w:t xml:space="preserve">В настоящем Административном регламенте под структурным подразделением Администрациипонимается </w:t>
      </w:r>
      <w:r w:rsidR="00AF65F2">
        <w:rPr>
          <w:sz w:val="28"/>
          <w:szCs w:val="28"/>
        </w:rPr>
        <w:t xml:space="preserve">Администрация сельского поселения </w:t>
      </w:r>
      <w:r w:rsidR="00B968F2">
        <w:rPr>
          <w:sz w:val="28"/>
          <w:szCs w:val="28"/>
        </w:rPr>
        <w:t>Писаревский сельсовет</w:t>
      </w:r>
      <w:r w:rsidR="00AF65F2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8E5C77">
        <w:rPr>
          <w:sz w:val="28"/>
          <w:szCs w:val="28"/>
        </w:rPr>
        <w:t>, применяются следующие термины, обозначения и сокращения</w:t>
      </w:r>
      <w:r w:rsidR="009E777B">
        <w:rPr>
          <w:sz w:val="28"/>
          <w:szCs w:val="28"/>
        </w:rPr>
        <w:t>.</w:t>
      </w:r>
    </w:p>
    <w:p w:rsidR="009E777B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777B" w:rsidRPr="009E777B" w:rsidRDefault="009E777B" w:rsidP="009E777B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E777B" w:rsidRPr="008E5C77" w:rsidRDefault="009E777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Адрес Администрации, структурного подразделения </w:t>
      </w:r>
      <w:r w:rsidR="00AF65F2">
        <w:rPr>
          <w:sz w:val="28"/>
          <w:szCs w:val="28"/>
        </w:rPr>
        <w:t>4526</w:t>
      </w:r>
      <w:r w:rsidR="000C4A0B">
        <w:rPr>
          <w:sz w:val="28"/>
          <w:szCs w:val="28"/>
        </w:rPr>
        <w:t>44</w:t>
      </w:r>
      <w:r w:rsidR="00AF65F2">
        <w:rPr>
          <w:sz w:val="28"/>
          <w:szCs w:val="28"/>
        </w:rPr>
        <w:t>,</w:t>
      </w:r>
      <w:r w:rsidR="000C4A0B">
        <w:rPr>
          <w:sz w:val="28"/>
          <w:szCs w:val="28"/>
        </w:rPr>
        <w:t xml:space="preserve"> </w:t>
      </w:r>
      <w:r w:rsidR="00EC0D15">
        <w:rPr>
          <w:sz w:val="28"/>
          <w:szCs w:val="28"/>
        </w:rPr>
        <w:t>РБ, Шаранский район,</w:t>
      </w:r>
      <w:r w:rsidR="000C4A0B">
        <w:rPr>
          <w:sz w:val="28"/>
          <w:szCs w:val="28"/>
        </w:rPr>
        <w:t xml:space="preserve"> д.Писарево</w:t>
      </w:r>
      <w:r w:rsidR="00AF65F2">
        <w:rPr>
          <w:sz w:val="28"/>
          <w:szCs w:val="28"/>
        </w:rPr>
        <w:t xml:space="preserve">, ул. </w:t>
      </w:r>
      <w:r w:rsidR="000C4A0B">
        <w:rPr>
          <w:sz w:val="28"/>
          <w:szCs w:val="28"/>
        </w:rPr>
        <w:t>Школьная</w:t>
      </w:r>
      <w:r w:rsidR="00AF65F2">
        <w:rPr>
          <w:sz w:val="28"/>
          <w:szCs w:val="28"/>
        </w:rPr>
        <w:t>, д.</w:t>
      </w:r>
      <w:r w:rsidR="000C4A0B">
        <w:rPr>
          <w:sz w:val="28"/>
          <w:szCs w:val="28"/>
        </w:rPr>
        <w:t>11</w:t>
      </w:r>
      <w:r w:rsidR="00AF65F2" w:rsidRPr="00802643">
        <w:rPr>
          <w:sz w:val="28"/>
          <w:szCs w:val="28"/>
        </w:rPr>
        <w:t xml:space="preserve">; </w:t>
      </w:r>
    </w:p>
    <w:p w:rsidR="00AF65F2" w:rsidRPr="00802643" w:rsidRDefault="008E5C77" w:rsidP="00AF65F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Режим работы Администрации, структурного подразделения</w:t>
      </w:r>
      <w:r w:rsidR="00AF65F2">
        <w:rPr>
          <w:sz w:val="28"/>
          <w:szCs w:val="28"/>
        </w:rPr>
        <w:t>с 9-00 до 18-00 часов, суббота, воскресенье</w:t>
      </w:r>
      <w:r w:rsidR="00EC0D15">
        <w:rPr>
          <w:sz w:val="28"/>
          <w:szCs w:val="28"/>
        </w:rPr>
        <w:t xml:space="preserve"> -</w:t>
      </w:r>
      <w:r w:rsidR="00AF65F2">
        <w:rPr>
          <w:sz w:val="28"/>
          <w:szCs w:val="28"/>
        </w:rPr>
        <w:t xml:space="preserve"> выходной</w:t>
      </w:r>
      <w:r w:rsidR="00AF65F2" w:rsidRPr="00802643">
        <w:rPr>
          <w:sz w:val="28"/>
          <w:szCs w:val="28"/>
        </w:rPr>
        <w:t xml:space="preserve">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органа Администрации в сети Интернет: http://</w:t>
      </w:r>
      <w:r w:rsidR="00AF65F2" w:rsidRPr="00BA312E">
        <w:rPr>
          <w:sz w:val="28"/>
          <w:szCs w:val="28"/>
        </w:rPr>
        <w:t>http://www.</w:t>
      </w:r>
      <w:r w:rsidR="000C4A0B">
        <w:rPr>
          <w:sz w:val="28"/>
          <w:szCs w:val="28"/>
          <w:lang w:val="en-US"/>
        </w:rPr>
        <w:t>pisar</w:t>
      </w:r>
      <w:r w:rsidR="00AF65F2" w:rsidRPr="00BA312E">
        <w:rPr>
          <w:sz w:val="28"/>
          <w:szCs w:val="28"/>
        </w:rPr>
        <w:t>.sharan-sovet.ru</w:t>
      </w:r>
      <w:r w:rsidR="00AF65F2" w:rsidRPr="00802643">
        <w:rPr>
          <w:sz w:val="28"/>
          <w:szCs w:val="28"/>
        </w:rPr>
        <w:t>.;</w:t>
      </w:r>
    </w:p>
    <w:p w:rsidR="00AF65F2" w:rsidRPr="00BA312E" w:rsidRDefault="008E5C77" w:rsidP="00AF65F2">
      <w:pPr>
        <w:ind w:firstLine="709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структурном подразделении Администрации по адресу</w:t>
      </w:r>
      <w:r w:rsidR="00EC0D15">
        <w:rPr>
          <w:sz w:val="28"/>
          <w:szCs w:val="28"/>
        </w:rPr>
        <w:t>:4526</w:t>
      </w:r>
      <w:r w:rsidR="000C4A0B">
        <w:rPr>
          <w:sz w:val="28"/>
          <w:szCs w:val="28"/>
        </w:rPr>
        <w:t>44</w:t>
      </w:r>
      <w:r w:rsidR="00EC0D15">
        <w:rPr>
          <w:sz w:val="28"/>
          <w:szCs w:val="28"/>
        </w:rPr>
        <w:t>,</w:t>
      </w:r>
      <w:r w:rsidR="000C4A0B">
        <w:rPr>
          <w:sz w:val="28"/>
          <w:szCs w:val="28"/>
        </w:rPr>
        <w:t xml:space="preserve"> </w:t>
      </w:r>
      <w:r w:rsidR="00EC0D15">
        <w:rPr>
          <w:sz w:val="28"/>
          <w:szCs w:val="28"/>
        </w:rPr>
        <w:t xml:space="preserve">РБ, Шаранский район, </w:t>
      </w:r>
      <w:r w:rsidR="000C4A0B">
        <w:rPr>
          <w:sz w:val="28"/>
          <w:szCs w:val="28"/>
        </w:rPr>
        <w:t>д.Писарево</w:t>
      </w:r>
      <w:r w:rsidR="00AF65F2" w:rsidRPr="00BA312E">
        <w:rPr>
          <w:sz w:val="28"/>
          <w:szCs w:val="28"/>
        </w:rPr>
        <w:t>, ул.</w:t>
      </w:r>
      <w:r w:rsidR="000C4A0B">
        <w:rPr>
          <w:sz w:val="28"/>
          <w:szCs w:val="28"/>
        </w:rPr>
        <w:t>Школьная</w:t>
      </w:r>
      <w:r w:rsidR="00AF65F2" w:rsidRPr="00BA312E">
        <w:rPr>
          <w:sz w:val="28"/>
          <w:szCs w:val="28"/>
        </w:rPr>
        <w:t>,</w:t>
      </w:r>
      <w:r w:rsidR="000C4A0B">
        <w:rPr>
          <w:sz w:val="28"/>
          <w:szCs w:val="28"/>
        </w:rPr>
        <w:t xml:space="preserve"> </w:t>
      </w:r>
      <w:r w:rsidR="00AF65F2" w:rsidRPr="00BA312E">
        <w:rPr>
          <w:sz w:val="28"/>
          <w:szCs w:val="28"/>
        </w:rPr>
        <w:t>д.</w:t>
      </w:r>
      <w:r w:rsidR="000C4A0B">
        <w:rPr>
          <w:sz w:val="28"/>
          <w:szCs w:val="28"/>
        </w:rPr>
        <w:t>11</w:t>
      </w:r>
      <w:r w:rsidR="00AF65F2" w:rsidRPr="00BA312E">
        <w:rPr>
          <w:sz w:val="28"/>
          <w:szCs w:val="28"/>
        </w:rPr>
        <w:t xml:space="preserve"> тел 8(347</w:t>
      </w:r>
      <w:r w:rsidR="002B4610">
        <w:rPr>
          <w:sz w:val="28"/>
          <w:szCs w:val="28"/>
        </w:rPr>
        <w:t>69</w:t>
      </w:r>
      <w:r w:rsidR="00AF65F2" w:rsidRPr="00BA312E">
        <w:rPr>
          <w:sz w:val="28"/>
          <w:szCs w:val="28"/>
        </w:rPr>
        <w:t>)2-</w:t>
      </w:r>
      <w:r w:rsidR="000C4A0B">
        <w:rPr>
          <w:sz w:val="28"/>
          <w:szCs w:val="28"/>
        </w:rPr>
        <w:t>34</w:t>
      </w:r>
      <w:r w:rsidR="00AF65F2" w:rsidRPr="00BA312E">
        <w:rPr>
          <w:sz w:val="28"/>
          <w:szCs w:val="28"/>
        </w:rPr>
        <w:t>-</w:t>
      </w:r>
      <w:r w:rsidR="000C4A0B">
        <w:rPr>
          <w:sz w:val="28"/>
          <w:szCs w:val="28"/>
        </w:rPr>
        <w:t>16</w:t>
      </w:r>
      <w:r w:rsidR="00AF65F2" w:rsidRPr="00BA312E">
        <w:rPr>
          <w:sz w:val="28"/>
          <w:szCs w:val="28"/>
        </w:rPr>
        <w:t>;</w:t>
      </w:r>
    </w:p>
    <w:p w:rsidR="008E5C77" w:rsidRPr="002B4610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</w:t>
      </w:r>
      <w:r w:rsidRPr="002B4610">
        <w:rPr>
          <w:sz w:val="28"/>
          <w:szCs w:val="28"/>
        </w:rPr>
        <w:t xml:space="preserve">власти», «Органы местного самоуправления». Информация размещается в следующем порядке </w:t>
      </w:r>
      <w:r w:rsidR="00AD7672" w:rsidRPr="002B4610">
        <w:rPr>
          <w:sz w:val="28"/>
          <w:szCs w:val="28"/>
        </w:rPr>
        <w:t xml:space="preserve">в разделе «Органы власти», «Органы местного самоуправления», «Администрация муниципального района Шаранский район Республики Башкортостан», «Сельское поселение </w:t>
      </w:r>
      <w:r w:rsidR="000C4A0B" w:rsidRPr="002B4610">
        <w:rPr>
          <w:sz w:val="28"/>
          <w:szCs w:val="28"/>
        </w:rPr>
        <w:t>Писаревский</w:t>
      </w:r>
      <w:r w:rsidR="00AD7672" w:rsidRPr="002B4610">
        <w:rPr>
          <w:sz w:val="28"/>
          <w:szCs w:val="28"/>
        </w:rPr>
        <w:t xml:space="preserve"> сельсовет муниципального района Шаранский район РБ»</w:t>
      </w:r>
      <w:r w:rsidR="00CB1D1C" w:rsidRPr="002B4610">
        <w:rPr>
          <w:rStyle w:val="a5"/>
          <w:sz w:val="28"/>
          <w:szCs w:val="28"/>
        </w:rPr>
        <w:footnoteReference w:id="2"/>
      </w:r>
      <w:r w:rsidRPr="002B4610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B4610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</w:t>
      </w:r>
      <w:r w:rsidR="00AD7672" w:rsidRPr="002B4610">
        <w:rPr>
          <w:sz w:val="28"/>
          <w:szCs w:val="28"/>
        </w:rPr>
        <w:t>в разделе «Органы власти», «Муниципальные образования Республики Башкортостан», «</w:t>
      </w:r>
      <w:r w:rsidR="00AD7672" w:rsidRPr="002B4610">
        <w:rPr>
          <w:rStyle w:val="text-link"/>
          <w:sz w:val="28"/>
          <w:szCs w:val="28"/>
        </w:rPr>
        <w:t xml:space="preserve">Администрация муниципального района Шаранский район Республики Башкортостан», «Сельское поселение </w:t>
      </w:r>
      <w:r w:rsidR="000C4A0B" w:rsidRPr="002B4610">
        <w:rPr>
          <w:rStyle w:val="text-link"/>
          <w:sz w:val="28"/>
          <w:szCs w:val="28"/>
        </w:rPr>
        <w:t>Писаревский</w:t>
      </w:r>
      <w:r w:rsidR="00AD7672" w:rsidRPr="002B4610">
        <w:rPr>
          <w:rStyle w:val="text-link"/>
          <w:sz w:val="28"/>
          <w:szCs w:val="28"/>
        </w:rPr>
        <w:t xml:space="preserve"> сельсовет муниципального района Шаранский район РБ»</w:t>
      </w:r>
      <w:r w:rsidR="00CB1D1C" w:rsidRPr="002B4610">
        <w:rPr>
          <w:rStyle w:val="a5"/>
          <w:sz w:val="28"/>
          <w:szCs w:val="28"/>
        </w:rPr>
        <w:footnoteReference w:id="3"/>
      </w:r>
      <w:r w:rsidRPr="002B4610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   РГАУ МФЦ.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</w:t>
      </w:r>
      <w:r w:rsidR="0090769D">
        <w:rPr>
          <w:sz w:val="28"/>
          <w:szCs w:val="28"/>
        </w:rPr>
        <w:t xml:space="preserve">  </w:t>
      </w:r>
      <w:r w:rsidR="0090769D">
        <w:rPr>
          <w:sz w:val="28"/>
          <w:szCs w:val="28"/>
        </w:rPr>
        <w:lastRenderedPageBreak/>
        <w:t xml:space="preserve">сельского поселения </w:t>
      </w:r>
      <w:r w:rsidR="00B968F2">
        <w:rPr>
          <w:sz w:val="28"/>
          <w:szCs w:val="28"/>
        </w:rPr>
        <w:t>Писаревский сельсовет</w:t>
      </w:r>
      <w:r w:rsidR="0090769D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8E5C77">
        <w:rPr>
          <w:sz w:val="28"/>
          <w:szCs w:val="28"/>
        </w:rPr>
        <w:t xml:space="preserve"> , РГАУ МФЦ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 w:rsidR="009E777B"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9E777B"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 w:rsidR="009E777B"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 w:rsidR="009E777B"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 w:rsidR="000C2B6D"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EC0D15">
        <w:rPr>
          <w:sz w:val="28"/>
          <w:szCs w:val="28"/>
        </w:rPr>
        <w:t xml:space="preserve"> в сельском поселении </w:t>
      </w:r>
      <w:r w:rsidR="00B968F2">
        <w:rPr>
          <w:sz w:val="28"/>
          <w:szCs w:val="28"/>
        </w:rPr>
        <w:t>Писаревский сельсовет</w:t>
      </w:r>
      <w:r w:rsidR="00EC0D15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8E5C77">
        <w:rPr>
          <w:sz w:val="28"/>
          <w:szCs w:val="28"/>
        </w:rPr>
        <w:t>.</w:t>
      </w:r>
    </w:p>
    <w:p w:rsidR="0090769D" w:rsidRPr="00802643" w:rsidRDefault="008E5C77" w:rsidP="0090769D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8E5C77">
        <w:rPr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90769D">
        <w:rPr>
          <w:sz w:val="28"/>
          <w:szCs w:val="28"/>
        </w:rPr>
        <w:t xml:space="preserve">Администрацию сельского поселения </w:t>
      </w:r>
      <w:r w:rsidR="00B968F2">
        <w:rPr>
          <w:sz w:val="28"/>
          <w:szCs w:val="28"/>
        </w:rPr>
        <w:t>Писаревский сельсовет</w:t>
      </w:r>
      <w:r w:rsidR="0090769D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8E5C77" w:rsidRPr="008E5C77" w:rsidRDefault="008E5C77" w:rsidP="009076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E5C77">
        <w:rPr>
          <w:sz w:val="28"/>
          <w:szCs w:val="28"/>
        </w:rPr>
        <w:t>При предоставлении муниципальной услуги Администраци</w:t>
      </w:r>
      <w:r w:rsidR="001157C2">
        <w:rPr>
          <w:sz w:val="28"/>
          <w:szCs w:val="28"/>
        </w:rPr>
        <w:t>я</w:t>
      </w:r>
      <w:bookmarkStart w:id="0" w:name="_GoBack"/>
      <w:bookmarkEnd w:id="0"/>
      <w:r w:rsidRPr="008E5C77">
        <w:rPr>
          <w:sz w:val="28"/>
          <w:szCs w:val="28"/>
        </w:rPr>
        <w:t xml:space="preserve"> взаимодействует со следующими органами власти (организациями), участвующие в предоставлении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Министерство культуры Республики Башкортостан - Отдел по охране </w:t>
      </w:r>
      <w:r w:rsidRPr="008E5C77">
        <w:rPr>
          <w:sz w:val="28"/>
          <w:szCs w:val="28"/>
        </w:rPr>
        <w:lastRenderedPageBreak/>
        <w:t>культурного наследия.</w:t>
      </w:r>
    </w:p>
    <w:p w:rsidR="00811DD5" w:rsidRPr="00811DD5" w:rsidRDefault="00811DD5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811DD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Конституция Российской Федерации </w:t>
      </w:r>
      <w:r w:rsidR="00811DD5" w:rsidRPr="00E72707">
        <w:rPr>
          <w:rFonts w:eastAsia="Calibri"/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="00811DD5" w:rsidRPr="00802643">
        <w:rPr>
          <w:sz w:val="28"/>
          <w:szCs w:val="28"/>
        </w:rPr>
        <w:t>;</w:t>
      </w:r>
    </w:p>
    <w:p w:rsidR="00811DD5" w:rsidRPr="00811DD5" w:rsidRDefault="00811DD5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AB2A12" w:rsidRDefault="00AB2A12" w:rsidP="00AB2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AB2A12" w:rsidRPr="00AB2A12" w:rsidRDefault="00AB2A12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AB2A12" w:rsidRDefault="00AB2A12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8E5C77" w:rsidRPr="008E5C77" w:rsidRDefault="008E5C77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 w:rsidR="00C16049"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 w:rsidR="00C16049"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 w:rsidR="00C16049">
        <w:rPr>
          <w:rFonts w:eastAsiaTheme="minorHAnsi"/>
          <w:sz w:val="28"/>
          <w:szCs w:val="28"/>
          <w:lang w:eastAsia="en-US"/>
        </w:rPr>
        <w:t>(Российская газета, № 214, 23.10.2003 (дополнительный выпуск);</w:t>
      </w:r>
      <w:r w:rsidRPr="008E5C77">
        <w:rPr>
          <w:sz w:val="28"/>
          <w:szCs w:val="28"/>
        </w:rPr>
        <w:t>;</w:t>
      </w:r>
    </w:p>
    <w:p w:rsidR="00C16049" w:rsidRP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</w:t>
      </w:r>
      <w:r w:rsidRPr="00C16049">
        <w:rPr>
          <w:sz w:val="28"/>
          <w:szCs w:val="28"/>
        </w:rPr>
        <w:lastRenderedPageBreak/>
        <w:t xml:space="preserve">Собрания - Курултая, Президента и Правительства Республики Башкортостан, 08.02.2007, N 3(249), ст. 82.); </w:t>
      </w:r>
    </w:p>
    <w:p w:rsidR="00C16049" w:rsidRPr="00C16049" w:rsidRDefault="00C16049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 w:rsidR="00116161"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C16049" w:rsidRDefault="00C16049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16.11.2011, N 22(364), ст. 1742).</w:t>
      </w:r>
    </w:p>
    <w:p w:rsidR="00D54E90" w:rsidRPr="00C16049" w:rsidRDefault="00D54E90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F6D">
        <w:rPr>
          <w:rFonts w:eastAsia="Calibri"/>
          <w:sz w:val="28"/>
          <w:szCs w:val="28"/>
          <w:lang w:eastAsia="en-US"/>
        </w:rPr>
        <w:t>Уставом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B968F2">
        <w:rPr>
          <w:rFonts w:eastAsia="Calibri"/>
          <w:sz w:val="28"/>
          <w:szCs w:val="28"/>
          <w:lang w:eastAsia="en-US"/>
        </w:rPr>
        <w:t>Писаревский сельсовет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Шаранский район Республики Башкортостан</w:t>
      </w:r>
      <w:r w:rsidR="00EC0D15">
        <w:rPr>
          <w:rFonts w:eastAsia="Calibri"/>
          <w:sz w:val="28"/>
          <w:szCs w:val="28"/>
          <w:lang w:eastAsia="en-US"/>
        </w:rPr>
        <w:t xml:space="preserve"> от 05 июня 2009 года № 216</w:t>
      </w:r>
      <w:r>
        <w:rPr>
          <w:rFonts w:eastAsia="Calibri"/>
          <w:sz w:val="28"/>
          <w:szCs w:val="28"/>
          <w:lang w:eastAsia="en-US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Администрацию;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 w:rsidR="00C16049"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 w:rsidR="00C16049"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 w:rsidR="00C16049"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 w:rsidR="004633CC"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4633CC"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E5C77">
        <w:rPr>
          <w:sz w:val="28"/>
          <w:szCs w:val="28"/>
        </w:rPr>
        <w:t>В заявлении указывается: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граждан – фамилия, имя, отчество (последнее</w:t>
      </w:r>
      <w:r w:rsidR="004633CC"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почтовый и/или электронный адрес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контактный телефон (при наличии);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место нахождения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собственник(и) жилого (нежилого)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дата обращения.</w:t>
      </w:r>
    </w:p>
    <w:p w:rsidR="008E5C77" w:rsidRPr="008E5C77" w:rsidRDefault="0090769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E5C77" w:rsidRPr="008E5C77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 w:rsidR="004633CC">
        <w:rPr>
          <w:sz w:val="28"/>
          <w:szCs w:val="28"/>
        </w:rPr>
        <w:t>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Pr="008E5C77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 w:rsidR="004633CC"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 w:rsidR="004633CC"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33CC">
        <w:rPr>
          <w:sz w:val="28"/>
          <w:szCs w:val="28"/>
        </w:rPr>
        <w:t>2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EC0D15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EC0D15">
        <w:rPr>
          <w:sz w:val="28"/>
          <w:szCs w:val="28"/>
        </w:rPr>
        <w:t>2.1</w:t>
      </w:r>
      <w:r w:rsidR="00317832" w:rsidRPr="00EC0D15">
        <w:rPr>
          <w:sz w:val="28"/>
          <w:szCs w:val="28"/>
        </w:rPr>
        <w:t>3</w:t>
      </w:r>
      <w:r w:rsidRPr="00EC0D15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317832" w:rsidRPr="00EC0D15">
        <w:rPr>
          <w:sz w:val="28"/>
          <w:szCs w:val="28"/>
        </w:rPr>
        <w:t>муниципаль</w:t>
      </w:r>
      <w:r w:rsidRPr="00EC0D15">
        <w:rPr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 :</w:t>
      </w:r>
      <w:r w:rsidR="00EC0D15" w:rsidRPr="00EC0D15">
        <w:rPr>
          <w:sz w:val="28"/>
          <w:szCs w:val="28"/>
        </w:rPr>
        <w:t>нет.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4</w:t>
      </w:r>
      <w:r w:rsidRPr="008E5C77">
        <w:rPr>
          <w:sz w:val="28"/>
          <w:szCs w:val="28"/>
        </w:rPr>
        <w:t xml:space="preserve">Не допускается требовать от заявителя: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 w:rsidR="00317832"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 w:rsidR="00317832"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8E5C77">
        <w:rPr>
          <w:sz w:val="28"/>
          <w:szCs w:val="28"/>
        </w:rPr>
        <w:lastRenderedPageBreak/>
        <w:t>которые являются необходимыми и обязательными для предоставления государственных услуг.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5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 xml:space="preserve">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 w:rsidR="00317832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17832">
        <w:rPr>
          <w:sz w:val="28"/>
          <w:szCs w:val="28"/>
        </w:rPr>
        <w:t xml:space="preserve">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7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2F1BA9" w:rsidRDefault="008E5C77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7832">
        <w:rPr>
          <w:sz w:val="28"/>
          <w:szCs w:val="28"/>
        </w:rPr>
        <w:t>8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D4687"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</w:t>
      </w:r>
      <w:r w:rsidR="002F1BA9">
        <w:rPr>
          <w:sz w:val="28"/>
          <w:szCs w:val="28"/>
        </w:rPr>
        <w:t>дике расчета размера такой платы</w:t>
      </w:r>
      <w:r w:rsidRPr="008E5C77">
        <w:rPr>
          <w:sz w:val="28"/>
          <w:szCs w:val="28"/>
        </w:rPr>
        <w:t>:</w:t>
      </w:r>
      <w:r w:rsidR="00EC0D15">
        <w:rPr>
          <w:sz w:val="28"/>
          <w:szCs w:val="28"/>
        </w:rPr>
        <w:t xml:space="preserve"> бесплатно.</w:t>
      </w:r>
    </w:p>
    <w:p w:rsidR="008E5C77" w:rsidRPr="008E5C77" w:rsidRDefault="006A34CF" w:rsidP="002F1BA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687">
        <w:rPr>
          <w:sz w:val="28"/>
          <w:szCs w:val="28"/>
        </w:rPr>
        <w:t>19</w:t>
      </w:r>
      <w:r w:rsidR="008E5C77"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максимальный срок ожидания в очереди – 15 минут.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0</w:t>
      </w:r>
      <w:r w:rsidR="008E5C77"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 w:rsidR="004D4687">
        <w:rPr>
          <w:sz w:val="28"/>
          <w:szCs w:val="28"/>
        </w:rPr>
        <w:t>1</w:t>
      </w:r>
      <w:r w:rsidRPr="008E5C77">
        <w:rPr>
          <w:sz w:val="28"/>
          <w:szCs w:val="28"/>
        </w:rPr>
        <w:t xml:space="preserve">Требования к помещениям Администрации, в которых предоставляется муниципальная услуга, к месту ожидания и приема заявителей, размещению и </w:t>
      </w:r>
      <w:r w:rsidRPr="008E5C77">
        <w:rPr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предоставления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на здании </w:t>
      </w:r>
      <w:r w:rsidR="004D4687">
        <w:rPr>
          <w:sz w:val="28"/>
          <w:szCs w:val="28"/>
        </w:rPr>
        <w:t>у</w:t>
      </w:r>
      <w:r w:rsidRPr="008E5C77">
        <w:rPr>
          <w:sz w:val="28"/>
          <w:szCs w:val="28"/>
        </w:rPr>
        <w:t xml:space="preserve"> вход</w:t>
      </w:r>
      <w:r w:rsidR="004D4687"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наименование органа;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место нахождения и юридический адрес;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режим работы;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•номера телефонов для справок.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информация о фамилии, имени, отчестве</w:t>
      </w:r>
      <w:r w:rsidR="004D4687">
        <w:rPr>
          <w:sz w:val="28"/>
          <w:szCs w:val="28"/>
        </w:rPr>
        <w:t xml:space="preserve"> (последнее – при наличии)</w:t>
      </w:r>
      <w:r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для заявителя, находящегося на приеме, должно быть предусмотрено место для раскладки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</w:t>
      </w:r>
      <w:r w:rsidR="006A34CF">
        <w:rPr>
          <w:sz w:val="28"/>
          <w:szCs w:val="28"/>
        </w:rPr>
        <w:t>тифлосурдопереводчика), а также</w:t>
      </w:r>
      <w:r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4687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>Показател</w:t>
      </w:r>
      <w:r w:rsidR="00655BFC">
        <w:rPr>
          <w:sz w:val="28"/>
          <w:szCs w:val="28"/>
        </w:rPr>
        <w:t>и</w:t>
      </w:r>
      <w:r w:rsidR="008E5C77"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655BFC">
        <w:rPr>
          <w:sz w:val="28"/>
          <w:szCs w:val="28"/>
        </w:rPr>
        <w:t>препятствующ</w:t>
      </w:r>
      <w:r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1775A">
        <w:rPr>
          <w:sz w:val="28"/>
          <w:szCs w:val="28"/>
        </w:rPr>
        <w:t>3</w:t>
      </w:r>
      <w:r w:rsidR="008E5C77" w:rsidRPr="008E5C77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775A">
        <w:rPr>
          <w:sz w:val="28"/>
          <w:szCs w:val="28"/>
        </w:rPr>
        <w:t>муниципальной</w:t>
      </w:r>
      <w:r w:rsidR="008E5C77"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 xml:space="preserve">III. </w:t>
      </w:r>
      <w:r w:rsidR="008E5C77" w:rsidRPr="006A34CF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8E5C77" w:rsidRPr="006A34CF">
        <w:rPr>
          <w:b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8E5C77"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рассмотрение заявления и представленных документов;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8E5C77"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91775A">
        <w:rPr>
          <w:sz w:val="28"/>
          <w:szCs w:val="28"/>
        </w:rPr>
        <w:t>п</w:t>
      </w:r>
      <w:r w:rsidR="008E5C77" w:rsidRPr="008E5C77">
        <w:rPr>
          <w:sz w:val="28"/>
          <w:szCs w:val="28"/>
        </w:rPr>
        <w:t>риложении №4 к Административному регламенту.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8E5C77"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 w:rsidR="0091775A">
        <w:rPr>
          <w:sz w:val="28"/>
          <w:szCs w:val="28"/>
        </w:rPr>
        <w:t xml:space="preserve">к </w:t>
      </w:r>
      <w:r w:rsidR="008E5C77" w:rsidRPr="008E5C77">
        <w:rPr>
          <w:sz w:val="28"/>
          <w:szCs w:val="28"/>
        </w:rPr>
        <w:t>Административно</w:t>
      </w:r>
      <w:r w:rsidR="0091775A">
        <w:rPr>
          <w:sz w:val="28"/>
          <w:szCs w:val="28"/>
        </w:rPr>
        <w:t>му</w:t>
      </w:r>
      <w:r w:rsidR="008E5C77" w:rsidRPr="008E5C77">
        <w:rPr>
          <w:sz w:val="28"/>
          <w:szCs w:val="28"/>
        </w:rPr>
        <w:t xml:space="preserve"> регламент</w:t>
      </w:r>
      <w:r w:rsidR="0091775A">
        <w:rPr>
          <w:sz w:val="28"/>
          <w:szCs w:val="28"/>
        </w:rPr>
        <w:t>у</w:t>
      </w:r>
      <w:r w:rsidR="008E5C77" w:rsidRPr="008E5C77">
        <w:rPr>
          <w:sz w:val="28"/>
          <w:szCs w:val="28"/>
        </w:rPr>
        <w:t>);</w:t>
      </w:r>
    </w:p>
    <w:p w:rsidR="00E02FB8" w:rsidRPr="008E5C77" w:rsidRDefault="00E02FB8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E02FB8"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8E5C77" w:rsidRPr="008E5C77">
        <w:rPr>
          <w:sz w:val="28"/>
          <w:szCs w:val="28"/>
        </w:rPr>
        <w:t>Рассмотрение заявления и представленных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>егламента;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в случае  несоответствия представленных документов указанным требованиям и </w:t>
      </w:r>
      <w:r w:rsidR="008E5C77" w:rsidRPr="008E5C77">
        <w:rPr>
          <w:sz w:val="28"/>
          <w:szCs w:val="28"/>
        </w:rPr>
        <w:lastRenderedPageBreak/>
        <w:t>наличия оснований, предусмотренных п. 2.1</w:t>
      </w:r>
      <w:r w:rsidR="00DE43FB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 xml:space="preserve"> настоящего </w:t>
      </w:r>
      <w:r w:rsidR="00DE43FB">
        <w:rPr>
          <w:sz w:val="28"/>
          <w:szCs w:val="28"/>
        </w:rPr>
        <w:t>Административного р</w:t>
      </w:r>
      <w:r w:rsidR="008E5C77"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 w:rsidR="00DE43FB">
        <w:rPr>
          <w:sz w:val="28"/>
          <w:szCs w:val="28"/>
        </w:rPr>
        <w:t>подготовке и напр</w:t>
      </w:r>
      <w:r w:rsidR="00CE078C">
        <w:rPr>
          <w:sz w:val="28"/>
          <w:szCs w:val="28"/>
        </w:rPr>
        <w:t>а</w:t>
      </w:r>
      <w:r w:rsidR="00DE43FB">
        <w:rPr>
          <w:sz w:val="28"/>
          <w:szCs w:val="28"/>
        </w:rPr>
        <w:t>влению отказа в предоставлении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16161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 w:rsidR="00CE078C">
        <w:rPr>
          <w:sz w:val="28"/>
          <w:szCs w:val="28"/>
        </w:rPr>
        <w:t xml:space="preserve"> формированию и направлению межведомственных запросов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="008E5C77"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</w:t>
      </w:r>
      <w:r w:rsidR="00CE078C"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>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</w:t>
      </w:r>
      <w:r w:rsidR="00F35CA3">
        <w:rPr>
          <w:sz w:val="28"/>
          <w:szCs w:val="28"/>
        </w:rPr>
        <w:t>й</w:t>
      </w:r>
      <w:r w:rsidR="00F35CA3" w:rsidRPr="008E5C77">
        <w:rPr>
          <w:sz w:val="28"/>
          <w:szCs w:val="28"/>
        </w:rPr>
        <w:t xml:space="preserve">за предоставление муниципальной услуги </w:t>
      </w:r>
      <w:r w:rsidR="008E5C77" w:rsidRPr="008E5C77">
        <w:rPr>
          <w:sz w:val="28"/>
          <w:szCs w:val="28"/>
        </w:rPr>
        <w:t>специалист</w:t>
      </w:r>
      <w:r w:rsidR="00F35CA3">
        <w:rPr>
          <w:sz w:val="28"/>
          <w:szCs w:val="28"/>
        </w:rPr>
        <w:t xml:space="preserve"> получает</w:t>
      </w:r>
      <w:r w:rsidR="008E5C77" w:rsidRPr="008E5C77">
        <w:rPr>
          <w:sz w:val="28"/>
          <w:szCs w:val="28"/>
        </w:rPr>
        <w:t xml:space="preserve"> ответ</w:t>
      </w:r>
      <w:r w:rsidR="00F35CA3">
        <w:rPr>
          <w:sz w:val="28"/>
          <w:szCs w:val="28"/>
        </w:rPr>
        <w:t>ы</w:t>
      </w:r>
      <w:r w:rsidR="008E5C77" w:rsidRPr="008E5C77">
        <w:rPr>
          <w:sz w:val="28"/>
          <w:szCs w:val="28"/>
        </w:rPr>
        <w:t xml:space="preserve"> на запросы;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CE078C">
        <w:rPr>
          <w:sz w:val="28"/>
          <w:szCs w:val="28"/>
        </w:rPr>
        <w:t xml:space="preserve"> июля </w:t>
      </w:r>
      <w:r w:rsidR="008E5C77" w:rsidRPr="008E5C77">
        <w:rPr>
          <w:sz w:val="28"/>
          <w:szCs w:val="28"/>
        </w:rPr>
        <w:t>2010</w:t>
      </w:r>
      <w:r w:rsidR="00CE078C">
        <w:rPr>
          <w:sz w:val="28"/>
          <w:szCs w:val="28"/>
        </w:rPr>
        <w:t xml:space="preserve"> года</w:t>
      </w:r>
      <w:r w:rsidR="008E5C77" w:rsidRPr="008E5C77">
        <w:rPr>
          <w:sz w:val="28"/>
          <w:szCs w:val="28"/>
        </w:rPr>
        <w:t xml:space="preserve"> № 210-ФЗ</w:t>
      </w:r>
      <w:r w:rsidR="00CE078C"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E5C77"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8E5C77"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="008E5C77"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 xml:space="preserve">принятое решение подписывается </w:t>
      </w:r>
      <w:r w:rsidR="00F35CA3">
        <w:rPr>
          <w:sz w:val="28"/>
          <w:szCs w:val="28"/>
        </w:rPr>
        <w:t xml:space="preserve">уполномоченным лицом </w:t>
      </w:r>
      <w:r w:rsidR="008E5C77" w:rsidRPr="008E5C77">
        <w:rPr>
          <w:sz w:val="28"/>
          <w:szCs w:val="28"/>
        </w:rPr>
        <w:t>и регистрируется</w:t>
      </w:r>
      <w:r w:rsidR="00F35CA3">
        <w:rPr>
          <w:sz w:val="28"/>
          <w:szCs w:val="28"/>
        </w:rPr>
        <w:t xml:space="preserve"> ответственным специалистом</w:t>
      </w:r>
      <w:r w:rsidR="008E5C77" w:rsidRPr="008E5C77">
        <w:rPr>
          <w:sz w:val="28"/>
          <w:szCs w:val="28"/>
        </w:rPr>
        <w:t>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8E5C77"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E5C77"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заявитель имеет право получения информации о ходе предоставления муниципальной услуги, в том числе о сроках завершения административных процедур </w:t>
      </w:r>
      <w:r w:rsidRPr="008E5C77">
        <w:rPr>
          <w:sz w:val="28"/>
          <w:szCs w:val="28"/>
        </w:rPr>
        <w:lastRenderedPageBreak/>
        <w:t>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 w:rsidR="006F1B6A">
        <w:rPr>
          <w:sz w:val="28"/>
          <w:szCs w:val="28"/>
        </w:rPr>
        <w:t>;</w:t>
      </w:r>
    </w:p>
    <w:p w:rsidR="006F1B6A" w:rsidRPr="008E5C77" w:rsidRDefault="006F1B6A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8E5C77"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8E5C77" w:rsidRDefault="006A34CF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8E5C77"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6A34CF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>IV. Формы контроля за</w:t>
      </w:r>
      <w:r w:rsidR="006F1B6A">
        <w:rPr>
          <w:b/>
          <w:sz w:val="28"/>
          <w:szCs w:val="28"/>
        </w:rPr>
        <w:t>предоставлением муниципальной услуги.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2F1BA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2F1BA9">
        <w:rPr>
          <w:sz w:val="28"/>
          <w:szCs w:val="28"/>
        </w:rPr>
        <w:t xml:space="preserve">глава Администрации сельского поселения </w:t>
      </w:r>
      <w:r w:rsidR="00B968F2">
        <w:rPr>
          <w:sz w:val="28"/>
          <w:szCs w:val="28"/>
        </w:rPr>
        <w:t>Писаревский сельсовет</w:t>
      </w:r>
      <w:r w:rsidR="002F1BA9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5B409E" w:rsidRDefault="00B53919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8E5C77" w:rsidRPr="008E5C77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8E5C77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 правильность принятых решений при проведении проверок и по результатам их проведения.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8E5C77" w:rsidRPr="008E5C7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6F1B6A">
        <w:rPr>
          <w:sz w:val="28"/>
          <w:szCs w:val="28"/>
        </w:rPr>
        <w:t>А</w:t>
      </w:r>
      <w:r w:rsidR="008E5C77" w:rsidRPr="008E5C77">
        <w:rPr>
          <w:sz w:val="28"/>
          <w:szCs w:val="28"/>
        </w:rPr>
        <w:t xml:space="preserve">дминистрации, </w:t>
      </w:r>
      <w:r w:rsidR="006F1B6A">
        <w:rPr>
          <w:sz w:val="28"/>
          <w:szCs w:val="28"/>
        </w:rPr>
        <w:t>участвующих в предоставлении муниципальной услуги.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E5C77"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 w:rsidR="005B409E">
        <w:rPr>
          <w:sz w:val="28"/>
          <w:szCs w:val="28"/>
        </w:rPr>
        <w:t>1 раза в год</w:t>
      </w:r>
      <w:r w:rsidR="008E5C77" w:rsidRPr="008E5C77">
        <w:rPr>
          <w:sz w:val="28"/>
          <w:szCs w:val="28"/>
        </w:rPr>
        <w:t xml:space="preserve">. 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6F1B6A" w:rsidRPr="006F1B6A" w:rsidRDefault="006F1B6A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5B409E" w:rsidRDefault="006F1B6A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F1B6A">
        <w:rPr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 соблюдение сроков исполнения административных процедур;</w:t>
      </w:r>
    </w:p>
    <w:p w:rsidR="005B409E" w:rsidRPr="008E5C77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 последовательность исполнения административных процедур;</w:t>
      </w:r>
    </w:p>
    <w:p w:rsidR="005B409E" w:rsidRDefault="005B409E" w:rsidP="005B409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 правильность принятых решений при проведении проверок и по результатам их проведения.</w:t>
      </w:r>
    </w:p>
    <w:p w:rsidR="008E5C77" w:rsidRPr="008E5C77" w:rsidRDefault="00B53919" w:rsidP="005B409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="008E5C77" w:rsidRPr="008E5C77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E5C77" w:rsidRPr="008E5C77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8E5C77" w:rsidRPr="008E5C7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6F1B6A">
        <w:rPr>
          <w:sz w:val="28"/>
          <w:szCs w:val="28"/>
        </w:rPr>
        <w:t>ю</w:t>
      </w:r>
      <w:r w:rsidR="008E5C77"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F1B6A" w:rsidRDefault="006F1B6A" w:rsidP="005B409E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8E5C77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E5C77" w:rsidRPr="008E5C77">
        <w:rPr>
          <w:sz w:val="28"/>
          <w:szCs w:val="28"/>
        </w:rPr>
        <w:t xml:space="preserve">Заявитель вправе обжаловать действие (бездействие) и решения, принятые </w:t>
      </w:r>
      <w:r w:rsidR="008E5C77" w:rsidRPr="008E5C77">
        <w:rPr>
          <w:sz w:val="28"/>
          <w:szCs w:val="28"/>
        </w:rPr>
        <w:lastRenderedPageBreak/>
        <w:t>(осуществляемые) должностными лицами в ходе предоставления муниципальной услуги в досудебном порядке.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8E5C77"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E5C77"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 w:rsidR="00BE6430"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="008E5C77"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E6430" w:rsidRPr="00BE6430" w:rsidRDefault="00BE6430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5.4 Исчерпывающий перечень оснований для отказа в удовлетворении жалобы: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6430" w:rsidRPr="00BE6430" w:rsidRDefault="00BE6430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5</w:t>
      </w:r>
      <w:r w:rsidR="008E5C77" w:rsidRPr="008E5C77">
        <w:rPr>
          <w:sz w:val="28"/>
          <w:szCs w:val="28"/>
        </w:rPr>
        <w:t xml:space="preserve">Основания для начала процедуры  досудебного (внесудебного) обжалованияявляется жалоба на </w:t>
      </w:r>
      <w:r w:rsidR="00BE6430">
        <w:rPr>
          <w:sz w:val="28"/>
          <w:szCs w:val="28"/>
        </w:rPr>
        <w:t xml:space="preserve">решение, </w:t>
      </w:r>
      <w:r w:rsidR="008E5C77" w:rsidRPr="008E5C77">
        <w:rPr>
          <w:sz w:val="28"/>
          <w:szCs w:val="28"/>
        </w:rPr>
        <w:t>действи</w:t>
      </w:r>
      <w:r w:rsidR="00BE6430">
        <w:rPr>
          <w:sz w:val="28"/>
          <w:szCs w:val="28"/>
        </w:rPr>
        <w:t>е</w:t>
      </w:r>
      <w:r w:rsidR="008E5C77"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6</w:t>
      </w:r>
      <w:r w:rsidR="008E5C77"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фамилию, имя, отчество (</w:t>
      </w:r>
      <w:r w:rsidR="00BE6430">
        <w:rPr>
          <w:sz w:val="28"/>
          <w:szCs w:val="28"/>
        </w:rPr>
        <w:t xml:space="preserve">последнее - </w:t>
      </w:r>
      <w:r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личную подпись и дату.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7</w:t>
      </w:r>
      <w:r w:rsidR="008E5C77"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8</w:t>
      </w:r>
      <w:r w:rsidR="008E5C77"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Главе Администрации по адресу:</w:t>
      </w:r>
      <w:r w:rsidR="005B409E">
        <w:rPr>
          <w:sz w:val="28"/>
          <w:szCs w:val="28"/>
        </w:rPr>
        <w:t>452630, РБ, Шаранский район, с. Шаран, ул. Красная,д.9</w:t>
      </w:r>
      <w:r w:rsidRPr="008E5C77">
        <w:rPr>
          <w:sz w:val="28"/>
          <w:szCs w:val="28"/>
        </w:rPr>
        <w:t xml:space="preserve">; 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00E9">
        <w:rPr>
          <w:sz w:val="28"/>
          <w:szCs w:val="28"/>
        </w:rPr>
        <w:t>9</w:t>
      </w:r>
      <w:r w:rsidR="008E5C77" w:rsidRPr="008E5C77">
        <w:rPr>
          <w:sz w:val="28"/>
          <w:szCs w:val="28"/>
        </w:rPr>
        <w:t xml:space="preserve">Сроки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0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удовлетворении жалобы;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отказе в удовлетворении жалобы.</w:t>
      </w:r>
    </w:p>
    <w:p w:rsidR="008E5C77" w:rsidRPr="008E5C77" w:rsidRDefault="008E5C77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 w:rsidR="00FA00E9">
        <w:rPr>
          <w:sz w:val="28"/>
          <w:szCs w:val="28"/>
        </w:rPr>
        <w:t>1</w:t>
      </w:r>
      <w:r w:rsidRPr="008E5C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2</w:t>
      </w:r>
      <w:r w:rsidR="008E5C77" w:rsidRPr="008E5C7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8E5C7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00E9">
        <w:rPr>
          <w:sz w:val="28"/>
          <w:szCs w:val="28"/>
        </w:rPr>
        <w:t>3</w:t>
      </w:r>
      <w:r w:rsidR="008E5C77"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FA00E9" w:rsidRDefault="00BE6430" w:rsidP="002B461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5.1</w:t>
      </w:r>
      <w:r w:rsidR="00FA00E9"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2B4610" w:rsidRDefault="002B4610" w:rsidP="002B461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2B4610" w:rsidRDefault="002B4610" w:rsidP="002B461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2B4610" w:rsidRDefault="002B4610" w:rsidP="002B461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2B4610" w:rsidRDefault="002B4610" w:rsidP="002B461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2B4610" w:rsidRDefault="002B4610" w:rsidP="002B461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2B4610" w:rsidRPr="002B4610" w:rsidRDefault="002B4610" w:rsidP="002B461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5B409E" w:rsidRDefault="005B409E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>Приложение №1</w:t>
      </w:r>
    </w:p>
    <w:p w:rsidR="008E5C77" w:rsidRPr="00B53919" w:rsidRDefault="008E5C77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длясогласования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BE6430" w:rsidRDefault="00BE6430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8E5C77" w:rsidRPr="008E5C77" w:rsidRDefault="00BE6430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A06E0B" w:rsidRDefault="00A06E0B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0660C" w:rsidRPr="00B5391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B53919" w:rsidRPr="00A26247" w:rsidRDefault="00B53919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182"/>
        <w:gridCol w:w="2938"/>
        <w:gridCol w:w="3888"/>
      </w:tblGrid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824A4D" w:rsidRDefault="0020660C" w:rsidP="00824A4D">
            <w:pPr>
              <w:pStyle w:val="af8"/>
              <w:numPr>
                <w:ilvl w:val="0"/>
                <w:numId w:val="5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452009,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С. Юлаева, д. </w:t>
            </w:r>
            <w:r w:rsidRPr="00B53919">
              <w:rPr>
                <w:sz w:val="28"/>
                <w:szCs w:val="28"/>
              </w:rPr>
              <w:lastRenderedPageBreak/>
              <w:t>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Красная Горка,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пгт. Приютово,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Смоленская,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453215,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МФЦс.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ОтделениеРГАУ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453620,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 Абзелиловский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452960,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«Сипайлово»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Бикбая,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B53919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="0020660C"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район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ЗАТО </w:t>
            </w:r>
            <w:r w:rsidR="00B53919" w:rsidRPr="00B53919">
              <w:rPr>
                <w:bCs/>
                <w:sz w:val="28"/>
                <w:szCs w:val="28"/>
              </w:rPr>
              <w:t>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Альшеевский р-н,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lastRenderedPageBreak/>
              <w:t xml:space="preserve"> с. Николо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452930,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Краснокамский </w:t>
            </w:r>
            <w:r w:rsidRPr="00B53919">
              <w:rPr>
                <w:sz w:val="28"/>
                <w:szCs w:val="28"/>
              </w:rPr>
              <w:lastRenderedPageBreak/>
              <w:t>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Николо-Березовка,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</w:t>
            </w:r>
            <w:r w:rsidRPr="00B53919">
              <w:rPr>
                <w:sz w:val="28"/>
                <w:szCs w:val="28"/>
              </w:rPr>
              <w:lastRenderedPageBreak/>
              <w:t>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Хайбуллинский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Кармаскалинский р-н,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Киргиз-Мияки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Киргиз-Мияки,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 xml:space="preserve">Воскресенье  выходной 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Мишкинский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Зианчуринский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Исянгулово,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Благоварский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</w:t>
            </w:r>
            <w:r w:rsidRPr="00B53919">
              <w:rPr>
                <w:color w:val="000000"/>
                <w:sz w:val="28"/>
                <w:szCs w:val="28"/>
              </w:rPr>
              <w:lastRenderedPageBreak/>
              <w:t>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 xml:space="preserve">453330,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lastRenderedPageBreak/>
              <w:t>Кугарчинский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З. Биишево,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20660C" w:rsidRPr="00B53919" w:rsidRDefault="00B53919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lastRenderedPageBreak/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р.п. Чишмы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Чишминский район, р.п. Чишмы,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Иглинский Отделение РГАУ МФЦ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7район, с. Иглино,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450105, г. Уфа,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М. Рыльского,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20660C" w:rsidRPr="00B53919" w:rsidRDefault="0020660C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20660C" w:rsidRPr="00B53919" w:rsidTr="00B5391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C" w:rsidRPr="00B53919" w:rsidRDefault="0020660C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20660C" w:rsidRPr="00B53919" w:rsidRDefault="0020660C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20660C" w:rsidRPr="00A26247" w:rsidRDefault="0020660C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2E66A8" w:rsidRPr="00B5391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lastRenderedPageBreak/>
        <w:t xml:space="preserve"> Приложение №2</w:t>
      </w:r>
    </w:p>
    <w:p w:rsidR="002E66A8" w:rsidRPr="00B53919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5B409E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 xml:space="preserve">В </w:t>
      </w:r>
      <w:r w:rsidR="005B409E">
        <w:rPr>
          <w:sz w:val="28"/>
          <w:szCs w:val="28"/>
        </w:rPr>
        <w:t xml:space="preserve">Администрацию сельского поселения </w:t>
      </w:r>
    </w:p>
    <w:p w:rsidR="005B409E" w:rsidRDefault="00B968F2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Писаревский сельсовет</w:t>
      </w:r>
      <w:r w:rsidR="005B409E">
        <w:rPr>
          <w:sz w:val="28"/>
          <w:szCs w:val="28"/>
        </w:rPr>
        <w:t xml:space="preserve"> </w:t>
      </w:r>
    </w:p>
    <w:p w:rsidR="005B409E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Шаранский  район </w:t>
      </w:r>
    </w:p>
    <w:p w:rsidR="002E66A8" w:rsidRPr="00B53919" w:rsidRDefault="005B409E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E66A8" w:rsidRPr="00B53919" w:rsidRDefault="002E66A8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E66A8" w:rsidRPr="00B53919" w:rsidRDefault="00B53919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Заявление </w:t>
      </w:r>
      <w:r w:rsidR="002E66A8" w:rsidRPr="00B53919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наниматель, либо арендатор, либо собственникжилого помещения, либо собственники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собственностидвух и более лиц, в случае, если ни один из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собственников либо иных лиц не уполномоченв установленном порядке представлять их интересы)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фамилия, имя,отчество, реквизиты документа, удостоверяющеголичность (серия, номер, кем и когда выдан), местожительства,  номер телефона; для представителяфизического лица указываются: фамилия,  имя, отчествопредставителя, реквизиты доверенности, котораяприлагается к заявлению.</w:t>
      </w:r>
    </w:p>
    <w:p w:rsid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наименование,организационно-правовая форма, адрес места нахождения,</w:t>
      </w:r>
      <w:r w:rsidR="00FE1BF2"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лица,уполномоченного представлять интересы юридическоголица, с </w:t>
      </w:r>
      <w:r w:rsidR="00FE1BF2"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документа,удостоверяющего эти  правомочия и  прилагаемого  кзаявлению.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полный адрес: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корпус, строение, квартира (комната), подъезд, этаж)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Собственник(и) жилого помещения: 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перепланировку,переустройство и перепланировку -нужное указать)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(права собственности,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____часов в ___________________ дни.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спроектом (проектной документацией);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 w:rsidR="00FE1BF2"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местногосамоуправления муниципального образования либо уполномоченного иморгана для проверки хода работ;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соблюдениемсогласованного режима проведения работ.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Согласие на переустройство и (или) перепланировку получено  от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 по договору социального найма от "__" ___________</w:t>
      </w:r>
    </w:p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FE1BF2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2286"/>
        <w:gridCol w:w="3104"/>
        <w:gridCol w:w="1959"/>
        <w:gridCol w:w="2611"/>
      </w:tblGrid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E66A8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B53919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E66A8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5"/>
      <w:bookmarkEnd w:id="1"/>
      <w:r>
        <w:rPr>
          <w:sz w:val="28"/>
          <w:szCs w:val="28"/>
        </w:rPr>
        <w:t>&lt;*&gt; Подписи ставятся</w:t>
      </w:r>
      <w:r w:rsidR="002E66A8" w:rsidRPr="00B53919">
        <w:rPr>
          <w:sz w:val="28"/>
          <w:szCs w:val="28"/>
        </w:rPr>
        <w:t xml:space="preserve"> в присутствии должностного лица,принимающего документы. В ином случае представляется оформленное вписьменном виде согласие члена семьи, заверенное нотариально, спроставлением отметки об этом в графе 5.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К заявлению прилагаются следующие документы: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подлинникили нотариально заверенная копия)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 w:rsidR="00FE1BF2"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(или)перепланировки 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перепланируемогожилого помещения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икультуры о  допустимости   проведения переустройства и (или)перепланировки жилого помещения (представляется в случаях,    еслитакое жилое помещение или дом, в котором оно находится, являетсяпамятником архитектуры, истории или культуры) на _____ листах;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отсутствующихчленов семьи нанимателя на переустройство и (или)   перепланировкужилого помещения, на _____ листах (при необходимости);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FE1BF2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48"/>
      <w:bookmarkEnd w:id="2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социального найма заявление подписывается нанимателем, указанным в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договоре в качестве стороны, при пользовании жилым помещением   на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основании договора аренды - арендатором, при   пользовании   жилым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lastRenderedPageBreak/>
        <w:t>Выдана расписка в получении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(подпись заявителя)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(должность,</w:t>
      </w:r>
    </w:p>
    <w:p w:rsidR="002E66A8" w:rsidRPr="00B53919" w:rsidRDefault="002E66A8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2E66A8" w:rsidRPr="00B53919" w:rsidRDefault="00FE1BF2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должностного лица, </w:t>
      </w:r>
      <w:r w:rsidR="002E66A8" w:rsidRPr="00B53919">
        <w:rPr>
          <w:sz w:val="28"/>
          <w:szCs w:val="28"/>
        </w:rPr>
        <w:t>(подпись)принявшего заявление)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E1BF2" w:rsidRPr="00B53919" w:rsidRDefault="00FE1BF2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5B409E" w:rsidRDefault="005B409E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B4610" w:rsidRDefault="002B4610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B4610" w:rsidRDefault="002B4610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B4610" w:rsidRDefault="002B4610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B4610" w:rsidRDefault="002B4610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2B4610" w:rsidRDefault="002B4610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A06E0B" w:rsidRDefault="00A06E0B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lastRenderedPageBreak/>
        <w:t>Приложение №3</w:t>
      </w:r>
    </w:p>
    <w:p w:rsidR="00FE1BF2" w:rsidRPr="00FE1BF2" w:rsidRDefault="00FE1BF2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5B409E" w:rsidRDefault="00B968F2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Писаревский сельсовет</w:t>
      </w:r>
      <w:r w:rsidR="005B409E">
        <w:rPr>
          <w:sz w:val="28"/>
          <w:szCs w:val="28"/>
        </w:rPr>
        <w:t xml:space="preserve">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B409E" w:rsidRDefault="005B409E" w:rsidP="005B409E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Шаранский  район </w:t>
      </w:r>
    </w:p>
    <w:p w:rsidR="00FE1BF2" w:rsidRDefault="005B409E" w:rsidP="005B409E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</w:t>
      </w:r>
      <w:r w:rsidR="00824A4D">
        <w:rPr>
          <w:sz w:val="28"/>
          <w:szCs w:val="28"/>
        </w:rPr>
        <w:t>н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2E66A8" w:rsidRPr="00A26247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2E66A8" w:rsidRPr="00A26247" w:rsidRDefault="002E66A8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E66A8" w:rsidRPr="00A26247" w:rsidRDefault="002E66A8" w:rsidP="008E5C77">
      <w:pPr>
        <w:pStyle w:val="afe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</w:t>
      </w:r>
      <w:r w:rsidRPr="00A26247">
        <w:rPr>
          <w:rFonts w:ascii="Times New Roman" w:hAnsi="Times New Roman"/>
          <w:sz w:val="28"/>
          <w:szCs w:val="28"/>
        </w:rPr>
        <w:lastRenderedPageBreak/>
        <w:t>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E66A8" w:rsidRPr="00A26247" w:rsidRDefault="002E66A8" w:rsidP="008E5C77">
      <w:pPr>
        <w:pStyle w:val="afe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2E66A8" w:rsidRPr="00A26247" w:rsidRDefault="002E66A8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2E66A8" w:rsidRDefault="002E66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FE1BF2" w:rsidRPr="00A26247" w:rsidRDefault="00FE1BF2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5B409E" w:rsidRDefault="005B409E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A06E0B" w:rsidRDefault="00A06E0B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B4610" w:rsidRDefault="002B4610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441EC6" w:rsidP="008E5C77">
      <w:pPr>
        <w:ind w:firstLine="567"/>
        <w:jc w:val="center"/>
        <w:rPr>
          <w:b/>
          <w:sz w:val="28"/>
          <w:szCs w:val="28"/>
        </w:rPr>
      </w:pPr>
      <w:r w:rsidRPr="00441E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B968F2" w:rsidRPr="00250496" w:rsidRDefault="00B968F2" w:rsidP="0059191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250496">
                    <w:rPr>
                      <w:sz w:val="20"/>
                      <w:szCs w:val="20"/>
                      <w:lang/>
                    </w:rPr>
                    <w:t xml:space="preserve">Прием и регистрация заявления и необходимых документов </w:t>
                  </w:r>
                </w:p>
                <w:p w:rsidR="00B968F2" w:rsidRDefault="00B968F2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441EC6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441EC6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441EC6">
        <w:rPr>
          <w:noProof/>
          <w:lang w:val="ru-RU" w:eastAsia="ru-RU"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B968F2" w:rsidRPr="00591913" w:rsidRDefault="00B968F2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  <w:lang/>
                    </w:rPr>
                    <w:t xml:space="preserve">Передача заявления </w:t>
                  </w:r>
                  <w:r w:rsidRPr="00591913">
                    <w:rPr>
                      <w:sz w:val="20"/>
                      <w:szCs w:val="20"/>
                    </w:rPr>
                    <w:t>и пакета документов ответственному специалисту</w:t>
                  </w:r>
                </w:p>
                <w:p w:rsidR="00B968F2" w:rsidRPr="00844350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441EC6" w:rsidP="008E5C77">
      <w:pPr>
        <w:ind w:firstLine="567"/>
        <w:jc w:val="both"/>
      </w:pPr>
      <w:r w:rsidRPr="00441EC6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441EC6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B968F2" w:rsidRPr="00591913" w:rsidRDefault="00B968F2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B968F2" w:rsidRPr="00727770" w:rsidRDefault="00B968F2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441EC6" w:rsidP="008E5C77">
      <w:pPr>
        <w:ind w:firstLine="567"/>
        <w:jc w:val="both"/>
      </w:pPr>
      <w:r w:rsidRPr="00441EC6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441EC6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441EC6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441EC6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441EC6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B968F2" w:rsidRPr="00591913" w:rsidRDefault="00B968F2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B968F2" w:rsidRPr="00727770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441EC6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B968F2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968F2" w:rsidRPr="00727770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EC6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B968F2" w:rsidRPr="00472E65" w:rsidRDefault="00B968F2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B968F2" w:rsidRPr="00727770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B968F2" w:rsidRPr="00727770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B968F2" w:rsidRPr="00727770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B968F2" w:rsidRPr="00844350" w:rsidRDefault="00B968F2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B968F2" w:rsidRDefault="00B968F2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441EC6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B968F2" w:rsidRPr="00250496" w:rsidRDefault="00B968F2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B968F2" w:rsidRPr="00727770" w:rsidRDefault="00B968F2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EC6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B968F2" w:rsidRPr="00250496" w:rsidRDefault="00B968F2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B968F2" w:rsidRPr="00844350" w:rsidRDefault="00B968F2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441EC6" w:rsidP="008E5C77">
      <w:pPr>
        <w:ind w:firstLine="567"/>
        <w:jc w:val="center"/>
        <w:rPr>
          <w:sz w:val="20"/>
          <w:szCs w:val="20"/>
        </w:rPr>
      </w:pPr>
      <w:r w:rsidRPr="00441EC6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B968F2" w:rsidRPr="00250496" w:rsidRDefault="00B968F2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B968F2" w:rsidRDefault="00B968F2" w:rsidP="002E66A8"/>
              </w:txbxContent>
            </v:textbox>
          </v:shape>
        </w:pict>
      </w:r>
    </w:p>
    <w:p w:rsidR="002E66A8" w:rsidRDefault="002E66A8" w:rsidP="008E5C77">
      <w:pPr>
        <w:ind w:firstLine="567"/>
        <w:jc w:val="center"/>
        <w:rPr>
          <w:sz w:val="20"/>
          <w:szCs w:val="20"/>
        </w:rPr>
      </w:pPr>
    </w:p>
    <w:p w:rsidR="002B4610" w:rsidRPr="00A26247" w:rsidRDefault="002B4610" w:rsidP="008E5C77">
      <w:pPr>
        <w:ind w:firstLine="567"/>
        <w:jc w:val="center"/>
        <w:rPr>
          <w:sz w:val="20"/>
          <w:szCs w:val="20"/>
        </w:rPr>
      </w:pPr>
    </w:p>
    <w:p w:rsidR="00F70543" w:rsidRPr="00FE1BF2" w:rsidRDefault="0020660C" w:rsidP="002B4610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длясогласования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A06E0B" w:rsidRDefault="00A06E0B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A06E0B" w:rsidRPr="008E5C77" w:rsidRDefault="00A06E0B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Распискао приеме документов на предоставление услуги </w:t>
      </w:r>
      <w:bookmarkStart w:id="3" w:name="OLE_LINK52"/>
      <w:bookmarkStart w:id="4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3"/>
      <w:bookmarkEnd w:id="4"/>
    </w:p>
    <w:p w:rsidR="00F70543" w:rsidRPr="00FE1BF2" w:rsidRDefault="00F70543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762"/>
        <w:gridCol w:w="2469"/>
        <w:gridCol w:w="2475"/>
      </w:tblGrid>
      <w:tr w:rsidR="00F70543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F70543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F70543" w:rsidRPr="00FE1BF2" w:rsidTr="00FE1BF2">
        <w:trPr>
          <w:trHeight w:val="243"/>
        </w:trPr>
        <w:tc>
          <w:tcPr>
            <w:tcW w:w="2691" w:type="pct"/>
            <w:vMerge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5"/>
      <w:bookmarkEnd w:id="6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60"/>
        <w:gridCol w:w="3289"/>
        <w:gridCol w:w="3482"/>
        <w:gridCol w:w="2475"/>
      </w:tblGrid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70543" w:rsidRPr="00FE1BF2" w:rsidTr="00FE1BF2">
        <w:tc>
          <w:tcPr>
            <w:tcW w:w="682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1064"/>
        <w:gridCol w:w="7790"/>
        <w:gridCol w:w="1852"/>
      </w:tblGrid>
      <w:tr w:rsidR="00F70543" w:rsidRPr="00CB1D1C" w:rsidTr="00CB1D1C">
        <w:tc>
          <w:tcPr>
            <w:tcW w:w="497" w:type="pct"/>
            <w:vMerge w:val="restart"/>
            <w:shd w:val="clear" w:color="auto" w:fill="auto"/>
          </w:tcPr>
          <w:p w:rsidR="00F70543" w:rsidRPr="00CB1D1C" w:rsidRDefault="00F70543" w:rsidP="002B4610">
            <w:pPr>
              <w:rPr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9" w:name="OLE_LINK23"/>
            <w:bookmarkStart w:id="10" w:name="OLE_LINK24"/>
          </w:p>
          <w:p w:rsidR="00F70543" w:rsidRPr="002B4610" w:rsidRDefault="00F70543" w:rsidP="002B4610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  <w:bookmarkEnd w:id="9"/>
            <w:bookmarkEnd w:id="10"/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CB1D1C" w:rsidRDefault="00F70543" w:rsidP="002B4610">
            <w:pPr>
              <w:ind w:hanging="65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70543" w:rsidRPr="00CB1D1C" w:rsidTr="00CB1D1C">
        <w:tc>
          <w:tcPr>
            <w:tcW w:w="497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CB1D1C" w:rsidRDefault="00F70543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F70543" w:rsidRPr="00CB1D1C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CB1D1C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7"/>
      <w:bookmarkEnd w:id="8"/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FE1BF2" w:rsidRDefault="00F70543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5708"/>
        <w:gridCol w:w="4998"/>
      </w:tblGrid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11" w:name="OLE_LINK11"/>
            <w:bookmarkStart w:id="12" w:name="OLE_LINK12"/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F70543" w:rsidRPr="00CB1D1C" w:rsidTr="00CB1D1C">
        <w:trPr>
          <w:trHeight w:val="269"/>
        </w:trPr>
        <w:tc>
          <w:tcPr>
            <w:tcW w:w="2666" w:type="pct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F70543" w:rsidRPr="00CB1D1C" w:rsidRDefault="00F70543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F70543" w:rsidRPr="00FE1BF2" w:rsidTr="00CB1D1C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F70543" w:rsidRPr="00FE1BF2" w:rsidRDefault="00F70543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F70543" w:rsidRPr="00FE1BF2" w:rsidRDefault="00F70543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F70543" w:rsidRPr="00FE1BF2" w:rsidRDefault="00F70543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855"/>
        <w:gridCol w:w="4995"/>
        <w:gridCol w:w="1856"/>
      </w:tblGrid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3" w:name="OLE_LINK41"/>
            <w:bookmarkStart w:id="14" w:name="OLE_LINK42"/>
            <w:r w:rsidRPr="00FE1BF2">
              <w:rPr>
                <w:iCs/>
                <w:color w:val="000000"/>
                <w:sz w:val="28"/>
                <w:szCs w:val="28"/>
              </w:rPr>
              <w:t>(Фамилия, инициалы)                                                               (подпись)</w:t>
            </w:r>
            <w:bookmarkEnd w:id="13"/>
            <w:bookmarkEnd w:id="14"/>
          </w:p>
        </w:tc>
      </w:tr>
      <w:tr w:rsidR="00F70543" w:rsidRPr="00FE1BF2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70543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70543" w:rsidRPr="00FE1BF2" w:rsidRDefault="00F70543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инициалы)(подпись)</w:t>
            </w:r>
          </w:p>
        </w:tc>
      </w:tr>
    </w:tbl>
    <w:p w:rsidR="00F70543" w:rsidRPr="00FE1BF2" w:rsidRDefault="00F70543" w:rsidP="008E5C77">
      <w:pPr>
        <w:ind w:firstLine="567"/>
        <w:rPr>
          <w:sz w:val="28"/>
          <w:szCs w:val="28"/>
          <w:lang w:val="en-US"/>
        </w:rPr>
      </w:pPr>
    </w:p>
    <w:p w:rsidR="00F70543" w:rsidRPr="00FE1BF2" w:rsidRDefault="00F70543" w:rsidP="008E5C77">
      <w:pPr>
        <w:ind w:firstLine="567"/>
        <w:rPr>
          <w:sz w:val="28"/>
          <w:szCs w:val="28"/>
        </w:rPr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2B4610">
      <w:headerReference w:type="even" r:id="rId9"/>
      <w:type w:val="continuous"/>
      <w:pgSz w:w="11906" w:h="16838"/>
      <w:pgMar w:top="709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A0" w:rsidRDefault="00D749A0" w:rsidP="002E66A8">
      <w:r>
        <w:separator/>
      </w:r>
    </w:p>
  </w:endnote>
  <w:endnote w:type="continuationSeparator" w:id="1">
    <w:p w:rsidR="00D749A0" w:rsidRDefault="00D749A0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A0" w:rsidRDefault="00D749A0" w:rsidP="002E66A8">
      <w:r>
        <w:separator/>
      </w:r>
    </w:p>
  </w:footnote>
  <w:footnote w:type="continuationSeparator" w:id="1">
    <w:p w:rsidR="00D749A0" w:rsidRDefault="00D749A0" w:rsidP="002E66A8">
      <w:r>
        <w:continuationSeparator/>
      </w:r>
    </w:p>
  </w:footnote>
  <w:footnote w:id="2">
    <w:p w:rsidR="00B968F2" w:rsidRPr="00CB1D1C" w:rsidRDefault="00B968F2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  <w:footnote w:id="3">
    <w:p w:rsidR="00B968F2" w:rsidRDefault="00B968F2" w:rsidP="00CB1D1C">
      <w:pPr>
        <w:pStyle w:val="a3"/>
      </w:pPr>
      <w:r w:rsidRPr="00CB1D1C">
        <w:rPr>
          <w:rStyle w:val="a5"/>
        </w:rPr>
        <w:footnoteRef/>
      </w:r>
      <w:r w:rsidRPr="00CB1D1C">
        <w:t xml:space="preserve"> Указывается муниципальным образованием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F2" w:rsidRDefault="00B968F2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68F2" w:rsidRDefault="00B968F2">
    <w:pPr>
      <w:pStyle w:val="a6"/>
    </w:pPr>
  </w:p>
  <w:p w:rsidR="00B968F2" w:rsidRDefault="00B968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010BD9"/>
    <w:multiLevelType w:val="hybridMultilevel"/>
    <w:tmpl w:val="87B0F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21"/>
  </w:num>
  <w:num w:numId="4">
    <w:abstractNumId w:val="16"/>
  </w:num>
  <w:num w:numId="5">
    <w:abstractNumId w:val="41"/>
  </w:num>
  <w:num w:numId="6">
    <w:abstractNumId w:val="0"/>
  </w:num>
  <w:num w:numId="7">
    <w:abstractNumId w:val="29"/>
  </w:num>
  <w:num w:numId="8">
    <w:abstractNumId w:val="8"/>
  </w:num>
  <w:num w:numId="9">
    <w:abstractNumId w:val="7"/>
  </w:num>
  <w:num w:numId="10">
    <w:abstractNumId w:val="13"/>
  </w:num>
  <w:num w:numId="11">
    <w:abstractNumId w:val="26"/>
  </w:num>
  <w:num w:numId="12">
    <w:abstractNumId w:val="34"/>
  </w:num>
  <w:num w:numId="13">
    <w:abstractNumId w:val="4"/>
  </w:num>
  <w:num w:numId="14">
    <w:abstractNumId w:val="42"/>
  </w:num>
  <w:num w:numId="15">
    <w:abstractNumId w:val="1"/>
  </w:num>
  <w:num w:numId="16">
    <w:abstractNumId w:val="15"/>
  </w:num>
  <w:num w:numId="17">
    <w:abstractNumId w:val="22"/>
  </w:num>
  <w:num w:numId="18">
    <w:abstractNumId w:val="31"/>
  </w:num>
  <w:num w:numId="19">
    <w:abstractNumId w:val="32"/>
  </w:num>
  <w:num w:numId="20">
    <w:abstractNumId w:val="23"/>
  </w:num>
  <w:num w:numId="21">
    <w:abstractNumId w:val="12"/>
  </w:num>
  <w:num w:numId="22">
    <w:abstractNumId w:val="24"/>
  </w:num>
  <w:num w:numId="23">
    <w:abstractNumId w:val="33"/>
  </w:num>
  <w:num w:numId="24">
    <w:abstractNumId w:val="36"/>
  </w:num>
  <w:num w:numId="25">
    <w:abstractNumId w:val="30"/>
  </w:num>
  <w:num w:numId="26">
    <w:abstractNumId w:val="28"/>
  </w:num>
  <w:num w:numId="27">
    <w:abstractNumId w:val="3"/>
  </w:num>
  <w:num w:numId="28">
    <w:abstractNumId w:val="20"/>
  </w:num>
  <w:num w:numId="29">
    <w:abstractNumId w:val="2"/>
  </w:num>
  <w:num w:numId="30">
    <w:abstractNumId w:val="25"/>
  </w:num>
  <w:num w:numId="31">
    <w:abstractNumId w:val="6"/>
  </w:num>
  <w:num w:numId="32">
    <w:abstractNumId w:val="27"/>
  </w:num>
  <w:num w:numId="33">
    <w:abstractNumId w:val="38"/>
  </w:num>
  <w:num w:numId="34">
    <w:abstractNumId w:val="40"/>
  </w:num>
  <w:num w:numId="35">
    <w:abstractNumId w:val="35"/>
  </w:num>
  <w:num w:numId="36">
    <w:abstractNumId w:val="39"/>
  </w:num>
  <w:num w:numId="37">
    <w:abstractNumId w:val="10"/>
  </w:num>
  <w:num w:numId="38">
    <w:abstractNumId w:val="5"/>
  </w:num>
  <w:num w:numId="39">
    <w:abstractNumId w:val="1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17"/>
  </w:num>
  <w:num w:numId="49">
    <w:abstractNumId w:val="18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D2"/>
    <w:rsid w:val="000214AE"/>
    <w:rsid w:val="00034FF2"/>
    <w:rsid w:val="0004792F"/>
    <w:rsid w:val="000C2B6D"/>
    <w:rsid w:val="000C4A0B"/>
    <w:rsid w:val="00110E43"/>
    <w:rsid w:val="001157C2"/>
    <w:rsid w:val="00116161"/>
    <w:rsid w:val="00126D79"/>
    <w:rsid w:val="00184264"/>
    <w:rsid w:val="001A39FA"/>
    <w:rsid w:val="001E55C1"/>
    <w:rsid w:val="001E5AE1"/>
    <w:rsid w:val="001F1D8B"/>
    <w:rsid w:val="001F701D"/>
    <w:rsid w:val="0020660C"/>
    <w:rsid w:val="00215DF7"/>
    <w:rsid w:val="002464E2"/>
    <w:rsid w:val="00250496"/>
    <w:rsid w:val="0026403F"/>
    <w:rsid w:val="002760D4"/>
    <w:rsid w:val="002B4610"/>
    <w:rsid w:val="002E286C"/>
    <w:rsid w:val="002E66A8"/>
    <w:rsid w:val="002F1BA9"/>
    <w:rsid w:val="003031C5"/>
    <w:rsid w:val="0031144D"/>
    <w:rsid w:val="00317832"/>
    <w:rsid w:val="003404E8"/>
    <w:rsid w:val="00360D82"/>
    <w:rsid w:val="003A044A"/>
    <w:rsid w:val="0043538C"/>
    <w:rsid w:val="004353EB"/>
    <w:rsid w:val="00441EC6"/>
    <w:rsid w:val="004633CC"/>
    <w:rsid w:val="004A67DE"/>
    <w:rsid w:val="004D4687"/>
    <w:rsid w:val="004D7A59"/>
    <w:rsid w:val="004F0DE3"/>
    <w:rsid w:val="00514032"/>
    <w:rsid w:val="00514814"/>
    <w:rsid w:val="00521F55"/>
    <w:rsid w:val="00591913"/>
    <w:rsid w:val="005B409E"/>
    <w:rsid w:val="005E32BA"/>
    <w:rsid w:val="005E5A38"/>
    <w:rsid w:val="005F26A2"/>
    <w:rsid w:val="005F571F"/>
    <w:rsid w:val="00620678"/>
    <w:rsid w:val="00655BFC"/>
    <w:rsid w:val="006871CE"/>
    <w:rsid w:val="006A34CF"/>
    <w:rsid w:val="006D1771"/>
    <w:rsid w:val="006F1B6A"/>
    <w:rsid w:val="00703F85"/>
    <w:rsid w:val="007157A4"/>
    <w:rsid w:val="00722866"/>
    <w:rsid w:val="00780B77"/>
    <w:rsid w:val="007B30E9"/>
    <w:rsid w:val="007C5963"/>
    <w:rsid w:val="00811DD5"/>
    <w:rsid w:val="00824A4D"/>
    <w:rsid w:val="008354DB"/>
    <w:rsid w:val="00845410"/>
    <w:rsid w:val="00865728"/>
    <w:rsid w:val="008B1902"/>
    <w:rsid w:val="008B2EB8"/>
    <w:rsid w:val="008E5C77"/>
    <w:rsid w:val="0090769D"/>
    <w:rsid w:val="0091775A"/>
    <w:rsid w:val="009623EE"/>
    <w:rsid w:val="009E777B"/>
    <w:rsid w:val="00A06E0B"/>
    <w:rsid w:val="00A26247"/>
    <w:rsid w:val="00A31AF9"/>
    <w:rsid w:val="00A469C1"/>
    <w:rsid w:val="00A56E2C"/>
    <w:rsid w:val="00A86FFE"/>
    <w:rsid w:val="00A9000F"/>
    <w:rsid w:val="00A924AA"/>
    <w:rsid w:val="00AB2A12"/>
    <w:rsid w:val="00AD7672"/>
    <w:rsid w:val="00AF3A60"/>
    <w:rsid w:val="00AF65F2"/>
    <w:rsid w:val="00B4573C"/>
    <w:rsid w:val="00B53919"/>
    <w:rsid w:val="00B55EE7"/>
    <w:rsid w:val="00B661BF"/>
    <w:rsid w:val="00B8444F"/>
    <w:rsid w:val="00B867CA"/>
    <w:rsid w:val="00B968F2"/>
    <w:rsid w:val="00B97971"/>
    <w:rsid w:val="00BB06B0"/>
    <w:rsid w:val="00BB07EF"/>
    <w:rsid w:val="00BE6430"/>
    <w:rsid w:val="00C0572F"/>
    <w:rsid w:val="00C14562"/>
    <w:rsid w:val="00C16049"/>
    <w:rsid w:val="00C25CDB"/>
    <w:rsid w:val="00CA3AC9"/>
    <w:rsid w:val="00CB1D1C"/>
    <w:rsid w:val="00CC14AC"/>
    <w:rsid w:val="00CE078C"/>
    <w:rsid w:val="00CE0F88"/>
    <w:rsid w:val="00CF72CB"/>
    <w:rsid w:val="00D01F40"/>
    <w:rsid w:val="00D06B43"/>
    <w:rsid w:val="00D15727"/>
    <w:rsid w:val="00D31117"/>
    <w:rsid w:val="00D54E90"/>
    <w:rsid w:val="00D749A0"/>
    <w:rsid w:val="00D96E28"/>
    <w:rsid w:val="00DD31D5"/>
    <w:rsid w:val="00DD6825"/>
    <w:rsid w:val="00DE43FB"/>
    <w:rsid w:val="00E02FB8"/>
    <w:rsid w:val="00E60505"/>
    <w:rsid w:val="00E6637B"/>
    <w:rsid w:val="00E72851"/>
    <w:rsid w:val="00E96805"/>
    <w:rsid w:val="00EC0D15"/>
    <w:rsid w:val="00F35CA3"/>
    <w:rsid w:val="00F46997"/>
    <w:rsid w:val="00F54A44"/>
    <w:rsid w:val="00F70543"/>
    <w:rsid w:val="00F71BBF"/>
    <w:rsid w:val="00F76F1E"/>
    <w:rsid w:val="00F80C5E"/>
    <w:rsid w:val="00F91AD2"/>
    <w:rsid w:val="00FA00E9"/>
    <w:rsid w:val="00FB27FD"/>
    <w:rsid w:val="00FE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26"/>
        <o:r id="V:Rule3" type="connector" idref="#Прямая со стрелкой 25"/>
        <o:r id="V:Rule4" type="connector" idref="#Прямая со стрелкой 23"/>
        <o:r id="V:Rule5" type="connector" idref="#Прямая со стрелкой 38"/>
        <o:r id="V:Rule6" type="connector" idref="#Прямая со стрелкой 32"/>
        <o:r id="V:Rule7" type="connector" idref="#Прямая со стрелкой 41"/>
        <o:r id="V:Rule8" type="connector" idref="#Прямая со стрелкой 34"/>
        <o:r id="V:Rule9" type="connector" idref="#Прямая со стрелкой 36"/>
        <o:r id="V:Rule10" type="connector" idref="#Прямая со стрелкой 44"/>
        <o:r id="V:Rule11" type="connector" idref="#Прямая со стрелкой 45"/>
        <o:r id="V:Rule12" type="connector" idref="#Прямая со стрелкой 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aliases w:val="Знак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aliases w:val="Знак Знак1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5F2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F65F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AF6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ext-link">
    <w:name w:val="text-link"/>
    <w:rsid w:val="00AD7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5796-036B-4961-B6DC-3223E76C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11397</Words>
  <Characters>64963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Анжела</cp:lastModifiedBy>
  <cp:revision>3</cp:revision>
  <cp:lastPrinted>2017-10-04T09:46:00Z</cp:lastPrinted>
  <dcterms:created xsi:type="dcterms:W3CDTF">2017-10-04T09:06:00Z</dcterms:created>
  <dcterms:modified xsi:type="dcterms:W3CDTF">2017-10-04T09:51:00Z</dcterms:modified>
</cp:coreProperties>
</file>