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C" w:rsidRPr="005D7BCD" w:rsidRDefault="0090557C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b/>
          <w:bCs/>
          <w:sz w:val="20"/>
          <w:szCs w:val="24"/>
          <w:lang w:eastAsia="ru-RU"/>
        </w:rPr>
        <w:t xml:space="preserve"> </w:t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6"/>
        <w:gridCol w:w="1842"/>
        <w:gridCol w:w="4192"/>
      </w:tblGrid>
      <w:tr w:rsidR="0090557C" w:rsidRPr="00880D87" w:rsidTr="00F548AD">
        <w:trPr>
          <w:trHeight w:val="1841"/>
        </w:trPr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iCs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Писарево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Хакимиәте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Башлыгы</w:t>
            </w:r>
            <w:proofErr w:type="spellEnd"/>
          </w:p>
          <w:p w:rsidR="0090557C" w:rsidRDefault="0090557C" w:rsidP="00F548AD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0557C" w:rsidRPr="00B864F1" w:rsidRDefault="0090557C" w:rsidP="00F548AD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452644, Писарево </w:t>
            </w:r>
            <w:proofErr w:type="spellStart"/>
            <w:r w:rsidRPr="007851B3">
              <w:rPr>
                <w:rFonts w:ascii="ER Bukinist Bashkir" w:hAnsi="ER Bukinist Bashkir"/>
                <w:bCs/>
                <w:sz w:val="18"/>
              </w:rPr>
              <w:t>ауыл</w:t>
            </w:r>
            <w:r>
              <w:rPr>
                <w:rFonts w:ascii="ER Bukinist Bashkir" w:hAnsi="ER Bukinist Bashkir"/>
                <w:bCs/>
                <w:sz w:val="18"/>
              </w:rPr>
              <w:t>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Мэктэп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11-йорт тел.(34769) 2-34-16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864F1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pisarsss</w:t>
            </w:r>
            <w:proofErr w:type="spellEnd"/>
            <w:r w:rsidRPr="00B864F1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864F1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Писаревский сельсовет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452644, д. Писарево, ул. Школьная, 11</w:t>
            </w:r>
          </w:p>
          <w:p w:rsidR="0090557C" w:rsidRPr="00880D87" w:rsidRDefault="0090557C" w:rsidP="00F548AD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</w:t>
            </w:r>
            <w:r w:rsidRPr="00880D87">
              <w:rPr>
                <w:rFonts w:ascii="ER Bukinist Bashkir" w:hAnsi="ER Bukinist Bashkir"/>
                <w:bCs/>
                <w:sz w:val="18"/>
              </w:rPr>
              <w:t xml:space="preserve">.(34769) 2-34-16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 w:rsidRPr="00880D87">
              <w:rPr>
                <w:rFonts w:ascii="ER Bukinist Bashkir" w:hAnsi="ER Bukinist Bashkir"/>
                <w:bCs/>
                <w:sz w:val="18"/>
              </w:rPr>
              <w:t xml:space="preserve">: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pisarsss</w:t>
            </w:r>
            <w:proofErr w:type="spellEnd"/>
            <w:r w:rsidRPr="00880D87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880D87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90557C" w:rsidRPr="00880D87" w:rsidRDefault="0090557C" w:rsidP="0090557C">
      <w:pPr>
        <w:rPr>
          <w:rFonts w:cs="Peterburg"/>
          <w:sz w:val="16"/>
          <w:szCs w:val="16"/>
        </w:rPr>
      </w:pPr>
      <w:r w:rsidRPr="00880D87">
        <w:rPr>
          <w:rFonts w:eastAsia="Arial Unicode MS"/>
          <w:b/>
          <w:sz w:val="26"/>
          <w:szCs w:val="26"/>
        </w:rPr>
        <w:t xml:space="preserve">         </w:t>
      </w:r>
    </w:p>
    <w:p w:rsidR="0090557C" w:rsidRPr="0090557C" w:rsidRDefault="0090557C" w:rsidP="0090557C">
      <w:pPr>
        <w:rPr>
          <w:rFonts w:ascii="Times New Roman" w:eastAsia="Arial Unicode MS" w:hAnsi="Times New Roman"/>
          <w:b/>
          <w:sz w:val="28"/>
          <w:szCs w:val="28"/>
        </w:rPr>
      </w:pPr>
      <w:r w:rsidRPr="009B7786">
        <w:rPr>
          <w:rFonts w:ascii="Times New Roman" w:eastAsia="Arial Unicode MS" w:hAnsi="Lucida Sans Unicode"/>
          <w:b/>
          <w:sz w:val="28"/>
          <w:szCs w:val="28"/>
        </w:rPr>
        <w:t>Ҡ</w:t>
      </w:r>
      <w:r w:rsidRPr="009B7786">
        <w:rPr>
          <w:rFonts w:ascii="Times New Roman" w:eastAsia="Arial Unicode MS" w:hAnsi="Times New Roman"/>
          <w:b/>
          <w:sz w:val="28"/>
          <w:szCs w:val="28"/>
        </w:rPr>
        <w:t xml:space="preserve">АРАР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B77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21         </w:t>
      </w:r>
      <w:r w:rsidRPr="009B77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B7786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90557C" w:rsidRPr="00181D25" w:rsidRDefault="0090557C" w:rsidP="009055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апрель </w:t>
      </w:r>
      <w:r w:rsidRPr="00181D2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18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D25">
        <w:rPr>
          <w:rFonts w:ascii="Times New Roman" w:hAnsi="Times New Roman"/>
          <w:sz w:val="28"/>
          <w:szCs w:val="28"/>
        </w:rPr>
        <w:t>й</w:t>
      </w:r>
      <w:proofErr w:type="spellEnd"/>
      <w:r w:rsidRPr="00181D25">
        <w:rPr>
          <w:rFonts w:ascii="Times New Roman" w:hAnsi="Times New Roman"/>
          <w:sz w:val="28"/>
          <w:szCs w:val="28"/>
        </w:rPr>
        <w:t>.</w:t>
      </w:r>
      <w:r w:rsidRPr="00181D25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81D2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18 апреля</w:t>
      </w:r>
      <w:r w:rsidRPr="00181D2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81D25">
        <w:rPr>
          <w:rFonts w:ascii="Times New Roman" w:hAnsi="Times New Roman"/>
          <w:sz w:val="28"/>
          <w:szCs w:val="28"/>
        </w:rPr>
        <w:t>г.</w:t>
      </w:r>
    </w:p>
    <w:p w:rsidR="008207DF" w:rsidRPr="005D7BCD" w:rsidRDefault="008207D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DF" w:rsidRPr="005D7BCD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10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10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Писаревский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</w:t>
      </w:r>
      <w:r w:rsidR="00FC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йона Шаранский район Республики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</w:p>
    <w:p w:rsidR="008207DF" w:rsidRPr="005D7BCD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Башкортостан",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="0010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Писаревский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7DF" w:rsidRDefault="005917DD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F2061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Писаревский сельсовет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8207DF" w:rsidRDefault="005917DD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оставляю за собой.</w:t>
      </w:r>
    </w:p>
    <w:p w:rsidR="008207DF" w:rsidRDefault="008207DF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Default="009F2061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DF" w:rsidRPr="009F2061" w:rsidRDefault="00FF54BD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</w:t>
      </w:r>
      <w:proofErr w:type="spellEnd"/>
    </w:p>
    <w:p w:rsidR="00E21ED7" w:rsidRPr="008207DF" w:rsidRDefault="00FF54BD" w:rsidP="009F20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7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1ED7" w:rsidRPr="0047178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917DD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917DD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5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1ED7" w:rsidRPr="0047178F" w:rsidRDefault="00FF54BD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Писаревский сельсовет   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FF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3E0">
        <w:rPr>
          <w:rFonts w:ascii="Times New Roman" w:hAnsi="Times New Roman" w:cs="Times New Roman"/>
          <w:sz w:val="28"/>
          <w:szCs w:val="28"/>
        </w:rPr>
        <w:t>18 апреля 2018 № 21</w:t>
      </w:r>
    </w:p>
    <w:p w:rsidR="00E21ED7" w:rsidRPr="0047178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ПОВЕДЕНИЮМУНИЦИПАЛЬНЫХ СЛУЖАЩИХ И УРЕГУЛИРОВАНИЮ КОНФЛИКТА ИНТЕРЕСОВ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F54BD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 </w:t>
      </w:r>
      <w:r w:rsidRPr="0047178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="00FF54BD"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E21ED7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8D7636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2C3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соответствии с Федеральным </w:t>
      </w:r>
      <w:hyperlink r:id="rId5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Федерации"), Федеральным</w:t>
      </w:r>
      <w:r w:rsidR="009852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7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Шаранский район Республики Башкортостан.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Администрации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(далее – Администрация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C6594C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594C">
        <w:rPr>
          <w:rFonts w:ascii="Times New Roman" w:hAnsi="Times New Roman" w:cs="Times New Roman"/>
          <w:sz w:val="28"/>
          <w:szCs w:val="28"/>
        </w:rPr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– </w:t>
      </w:r>
      <w:r w:rsidRPr="008D7636">
        <w:rPr>
          <w:rFonts w:ascii="Times New Roman" w:hAnsi="Times New Roman" w:cs="Times New Roman"/>
          <w:sz w:val="28"/>
          <w:szCs w:val="28"/>
        </w:rPr>
        <w:t xml:space="preserve"> глав</w:t>
      </w:r>
      <w:r w:rsidR="00A055C4">
        <w:rPr>
          <w:rFonts w:ascii="Times New Roman" w:hAnsi="Times New Roman" w:cs="Times New Roman"/>
          <w:sz w:val="28"/>
          <w:szCs w:val="28"/>
        </w:rPr>
        <w:t>а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заместитель председателя комиссии - управляющий делами;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секретарь комиссии -</w:t>
      </w:r>
      <w:r w:rsidR="00A055C4">
        <w:rPr>
          <w:rFonts w:ascii="Times New Roman" w:hAnsi="Times New Roman" w:cs="Times New Roman"/>
          <w:sz w:val="28"/>
          <w:szCs w:val="28"/>
        </w:rPr>
        <w:t xml:space="preserve">  депутат Совета 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г) члены комиссии - </w:t>
      </w:r>
      <w:r w:rsidR="00A055C4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и предприятий.</w:t>
      </w:r>
    </w:p>
    <w:p w:rsidR="00E21ED7" w:rsidRPr="008D7636" w:rsidRDefault="00E21ED7" w:rsidP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2" w:name="P31"/>
      <w:bookmarkEnd w:id="2"/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5B7669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Совет ветеранов</w:t>
      </w:r>
      <w:r w:rsidR="00A055C4">
        <w:rPr>
          <w:rFonts w:ascii="Times New Roman" w:hAnsi="Times New Roman" w:cs="Times New Roman"/>
          <w:sz w:val="28"/>
          <w:szCs w:val="28"/>
        </w:rPr>
        <w:t xml:space="preserve"> и женсовет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5B7669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представителя общественного совета при Администрации муниципального района.</w:t>
      </w:r>
    </w:p>
    <w:p w:rsidR="00E21ED7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8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</w:t>
      </w:r>
      <w:r w:rsidR="00E21ED7" w:rsidRPr="008D763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проверке достоверности и полноты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7"/>
      <w:bookmarkEnd w:id="8"/>
      <w:r w:rsidRPr="008D76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8D763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D763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End w:id="11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3"/>
      <w:bookmarkEnd w:id="12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62DF9">
        <w:rPr>
          <w:rFonts w:ascii="Times New Roman" w:hAnsi="Times New Roman" w:cs="Times New Roman"/>
          <w:sz w:val="28"/>
          <w:szCs w:val="28"/>
        </w:rPr>
        <w:t>поесления</w:t>
      </w:r>
      <w:proofErr w:type="spellEnd"/>
      <w:r w:rsidR="00821BC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"/>
      <w:bookmarkEnd w:id="13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="0096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962DF9">
        <w:rPr>
          <w:rFonts w:ascii="Times New Roman" w:hAnsi="Times New Roman" w:cs="Times New Roman"/>
          <w:sz w:val="28"/>
          <w:szCs w:val="28"/>
        </w:rPr>
        <w:t>,</w:t>
      </w:r>
      <w:r w:rsidRPr="008D7636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8D763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962DF9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962DF9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62DF9">
        <w:rPr>
          <w:rFonts w:ascii="Times New Roman" w:hAnsi="Times New Roman" w:cs="Times New Roman"/>
          <w:sz w:val="28"/>
          <w:szCs w:val="28"/>
        </w:rPr>
        <w:t>поселния</w:t>
      </w:r>
      <w:proofErr w:type="spellEnd"/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</w:t>
      </w:r>
      <w:r w:rsidRPr="008D763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8D7636">
        <w:rPr>
          <w:rFonts w:ascii="Times New Roman" w:hAnsi="Times New Roman" w:cs="Times New Roman"/>
          <w:sz w:val="28"/>
          <w:szCs w:val="28"/>
        </w:rPr>
        <w:t>ю</w:t>
      </w:r>
      <w:r w:rsidRPr="008D7636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представившим обращение или уведомление, получать от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17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5"/>
      <w:bookmarkEnd w:id="16"/>
      <w:r w:rsidRPr="008D7636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62DF9">
        <w:rPr>
          <w:rFonts w:ascii="Times New Roman" w:hAnsi="Times New Roman" w:cs="Times New Roman"/>
          <w:sz w:val="28"/>
          <w:szCs w:val="28"/>
        </w:rPr>
        <w:t xml:space="preserve">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8D7636">
        <w:rPr>
          <w:rFonts w:ascii="Times New Roman" w:hAnsi="Times New Roman" w:cs="Times New Roman"/>
          <w:sz w:val="28"/>
          <w:szCs w:val="28"/>
        </w:rPr>
        <w:t>главе Администрации муниципального района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9"/>
      <w:bookmarkEnd w:id="17"/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8D763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 xml:space="preserve">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90557C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</w:t>
      </w:r>
      <w:r w:rsidR="00E21ED7" w:rsidRPr="008D763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28</w:t>
      </w:r>
      <w:r w:rsidR="00E21ED7" w:rsidRPr="008D7636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557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9F2061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0557C">
        <w:rPr>
          <w:rFonts w:ascii="Times New Roman" w:hAnsi="Times New Roman" w:cs="Times New Roman"/>
          <w:sz w:val="28"/>
          <w:szCs w:val="28"/>
        </w:rPr>
        <w:t>управляющей делами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9F2061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</w:t>
      </w:r>
      <w:r w:rsidR="00905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7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57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0557C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sectPr w:rsidR="00B017E9" w:rsidRPr="009F2061" w:rsidSect="009F20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3106"/>
    <w:rsid w:val="00107B8A"/>
    <w:rsid w:val="00136D3A"/>
    <w:rsid w:val="001421B1"/>
    <w:rsid w:val="0016289A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E5C0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66AB0"/>
    <w:rsid w:val="00472E6E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917DD"/>
    <w:rsid w:val="005B23E0"/>
    <w:rsid w:val="005B766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113E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0557C"/>
    <w:rsid w:val="0091276A"/>
    <w:rsid w:val="009310CF"/>
    <w:rsid w:val="00962DF9"/>
    <w:rsid w:val="00974906"/>
    <w:rsid w:val="009766B4"/>
    <w:rsid w:val="009852C3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55C4"/>
    <w:rsid w:val="00A07E9C"/>
    <w:rsid w:val="00A12D3F"/>
    <w:rsid w:val="00A45177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0ED5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6594C"/>
    <w:rsid w:val="00C73942"/>
    <w:rsid w:val="00C96217"/>
    <w:rsid w:val="00CF4417"/>
    <w:rsid w:val="00D22891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5180E"/>
    <w:rsid w:val="00E73AAB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3AFD"/>
    <w:rsid w:val="00FC64D9"/>
    <w:rsid w:val="00FD04B9"/>
    <w:rsid w:val="00FD2223"/>
    <w:rsid w:val="00FD69DC"/>
    <w:rsid w:val="00FD7D46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5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5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BC15E4D8EE26B4C7BB23C6673196C3CF882C6D8E0Fl5KAH" TargetMode="External"/><Relationship Id="rId13" Type="http://schemas.openxmlformats.org/officeDocument/2006/relationships/hyperlink" Target="consultantplus://offline/ref=C7402AFA7FC0D004FC520EAA168887E724BE99B62EC26D61CB9C94D57B6484581D048E16l7K6H" TargetMode="External"/><Relationship Id="rId18" Type="http://schemas.openxmlformats.org/officeDocument/2006/relationships/hyperlink" Target="consultantplus://offline/ref=C7402AFA7FC0D004FC520EBC15E4D8EE26B4C7BB2BC6603194CA92822434820D5D4488413636684A66FC0E47l1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AA168887E724BE99B62EC26D61CB9C94D57B6484581D048E17l7KDH" TargetMode="External"/><Relationship Id="rId7" Type="http://schemas.openxmlformats.org/officeDocument/2006/relationships/hyperlink" Target="consultantplus://offline/ref=C7402AFA7FC0D004FC520EAA168887E724B79EB321913A639AC99AlDK0H" TargetMode="External"/><Relationship Id="rId12" Type="http://schemas.openxmlformats.org/officeDocument/2006/relationships/hyperlink" Target="consultantplus://offline/ref=C7402AFA7FC0D004FC520EBC15E4D8EE26B4C7BB2BC6603194CA92822434820D5D4488413636684A66FC0E47l1K1H" TargetMode="External"/><Relationship Id="rId17" Type="http://schemas.openxmlformats.org/officeDocument/2006/relationships/hyperlink" Target="consultantplus://offline/ref=C7402AFA7FC0D004FC520EBC15E4D8EE26B4C7BB2BC6603194CA92822434820D5D4488413636684A66FC0C40l1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AA168887E724BE99B62EC26D61CB9C94D57B6484581D048E17l7KDH" TargetMode="External"/><Relationship Id="rId20" Type="http://schemas.openxmlformats.org/officeDocument/2006/relationships/hyperlink" Target="consultantplus://offline/ref=C7402AFA7FC0D004FC520EAA168887E724BE99B62EC26D61CB9C94D57B6484581D048E17l7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02AFA7FC0D004FC520EAA168887E724BE99B62EC26D61CB9C94D57Bl6K4H" TargetMode="External"/><Relationship Id="rId11" Type="http://schemas.openxmlformats.org/officeDocument/2006/relationships/hyperlink" Target="consultantplus://offline/ref=C7402AFA7FC0D004FC520EBC15E4D8EE26B4C7BB2BC6603194CA92822434820D5D4488413636684A66FC0E41l1KC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7402AFA7FC0D004FC520EAA168887E724BD99BF22C16D61CB9C94D57Bl6K4H" TargetMode="External"/><Relationship Id="rId15" Type="http://schemas.openxmlformats.org/officeDocument/2006/relationships/hyperlink" Target="consultantplus://offline/ref=C7402AFA7FC0D004FC520EAA168887E724BE99B62EC26D61CB9C94D57B6484581D048E17l7K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402AFA7FC0D004FC520EAA168887E724BE99B62EC26D61CB9C94D57Bl6K4H" TargetMode="External"/><Relationship Id="rId19" Type="http://schemas.openxmlformats.org/officeDocument/2006/relationships/hyperlink" Target="consultantplus://offline/ref=C7402AFA7FC0D004FC520EBC15E4D8EE26B4C7BB2BC6603194CA92822434820D5D4488413636684A66FC0E47l1K1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402AFA7FC0D004FC520EAA168887E724BD99BF22C16D61CB9C94D57Bl6K4H" TargetMode="External"/><Relationship Id="rId14" Type="http://schemas.openxmlformats.org/officeDocument/2006/relationships/hyperlink" Target="consultantplus://offline/ref=C7402AFA7FC0D004FC520EAA168887E724B79AB323C66D61CB9C94D57B6484581D048E147273l6K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Анжела</cp:lastModifiedBy>
  <cp:revision>3</cp:revision>
  <cp:lastPrinted>2018-05-07T10:02:00Z</cp:lastPrinted>
  <dcterms:created xsi:type="dcterms:W3CDTF">2018-05-07T07:47:00Z</dcterms:created>
  <dcterms:modified xsi:type="dcterms:W3CDTF">2018-05-07T10:04:00Z</dcterms:modified>
</cp:coreProperties>
</file>