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7"/>
        <w:tblW w:w="107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8"/>
        <w:gridCol w:w="1559"/>
        <w:gridCol w:w="4393"/>
      </w:tblGrid>
      <w:tr w:rsidR="001A3989" w:rsidTr="001A3989">
        <w:tc>
          <w:tcPr>
            <w:tcW w:w="481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A3989" w:rsidRDefault="001A3989" w:rsidP="00FA32AF">
            <w:pPr>
              <w:spacing w:after="120"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>Баш</w:t>
            </w:r>
            <w:proofErr w:type="gramEnd"/>
            <w:r>
              <w:rPr>
                <w:rFonts w:ascii="ER Bukinist Bashkir" w:hAnsi="ER Bukinist Bashkir"/>
                <w:sz w:val="16"/>
                <w:szCs w:val="16"/>
              </w:rPr>
              <w:sym w:font="B7BOS" w:char="F0BA"/>
            </w:r>
            <w:r>
              <w:rPr>
                <w:rFonts w:ascii="ER Bukinist Bashkir" w:hAnsi="ER Bukinist Bashkir"/>
                <w:sz w:val="16"/>
                <w:szCs w:val="16"/>
              </w:rPr>
              <w:t>ортостанРеспубликаһы</w:t>
            </w:r>
          </w:p>
          <w:p w:rsidR="001A3989" w:rsidRDefault="001A3989" w:rsidP="00FA32AF">
            <w:pPr>
              <w:spacing w:after="120" w:line="22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Шаран  районы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муниципаль</w:t>
            </w:r>
            <w:proofErr w:type="spellEnd"/>
          </w:p>
          <w:p w:rsidR="001A3989" w:rsidRDefault="001A3989" w:rsidP="00FA32AF">
            <w:pPr>
              <w:spacing w:after="120" w:line="22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районыны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sym w:font="B7Ant" w:char="F0BE"/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Писаревоауыл</w:t>
            </w:r>
            <w:proofErr w:type="spellEnd"/>
          </w:p>
          <w:p w:rsidR="001A3989" w:rsidRDefault="001A3989" w:rsidP="00FA32AF">
            <w:pPr>
              <w:spacing w:after="120" w:line="220" w:lineRule="auto"/>
              <w:jc w:val="center"/>
              <w:rPr>
                <w:rFonts w:ascii="ER Bukinist Bashkir" w:hAnsi="ER Bukinist Bashkir"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әһеХакими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sym w:font="B7Ant" w:char="F09C"/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те</w:t>
            </w:r>
          </w:p>
          <w:p w:rsidR="001A3989" w:rsidRDefault="001A3989" w:rsidP="00FA32AF">
            <w:pPr>
              <w:spacing w:after="120" w:line="22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iCs/>
                <w:sz w:val="16"/>
                <w:szCs w:val="16"/>
              </w:rPr>
              <w:t>БАШЛЫГЫ</w:t>
            </w:r>
          </w:p>
          <w:p w:rsidR="001A3989" w:rsidRDefault="001A3989" w:rsidP="00FA32AF">
            <w:pPr>
              <w:spacing w:after="120" w:line="220" w:lineRule="auto"/>
              <w:jc w:val="center"/>
              <w:rPr>
                <w:rFonts w:ascii="ER Bukinist Bashkir" w:hAnsi="ER Bukinist Bashkir"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iCs/>
                <w:sz w:val="16"/>
                <w:szCs w:val="16"/>
              </w:rPr>
              <w:t xml:space="preserve">452644 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Писаревоауылы</w:t>
            </w:r>
            <w:proofErr w:type="spellEnd"/>
            <w:r>
              <w:rPr>
                <w:rFonts w:ascii="ER Bukinist Bashkir" w:hAnsi="ER Bukinist Bashkir"/>
                <w:iCs/>
                <w:sz w:val="16"/>
                <w:szCs w:val="16"/>
              </w:rPr>
              <w:t xml:space="preserve">, 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sym w:font="B7Ant" w:char="F0BC"/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sym w:font="B7Ant" w:char="F083"/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sym w:font="B7Ant" w:char="F09C"/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 xml:space="preserve">к 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, 16</w:t>
            </w:r>
          </w:p>
          <w:p w:rsidR="001A3989" w:rsidRDefault="001A3989" w:rsidP="00FA32AF">
            <w:pPr>
              <w:pStyle w:val="a8"/>
              <w:spacing w:after="12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тел.</w:t>
            </w:r>
            <w:proofErr w:type="gramStart"/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Bookman Old Style" w:hAnsi="Bookman Old Style"/>
                <w:bCs/>
                <w:sz w:val="16"/>
                <w:szCs w:val="16"/>
              </w:rPr>
              <w:t>34769)  2-34-16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3989" w:rsidRDefault="001A3989" w:rsidP="00FA32AF">
            <w:pPr>
              <w:jc w:val="center"/>
              <w:rPr>
                <w:rFonts w:ascii="Arial New Bash" w:hAnsi="Arial New Bash"/>
                <w:sz w:val="16"/>
                <w:szCs w:val="16"/>
              </w:rPr>
            </w:pPr>
          </w:p>
          <w:p w:rsidR="001A3989" w:rsidRDefault="001A3989" w:rsidP="00FA32AF">
            <w:pPr>
              <w:jc w:val="center"/>
              <w:rPr>
                <w:rFonts w:ascii="Arial New Bash" w:hAnsi="Arial New Bash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28675" cy="1028700"/>
                  <wp:effectExtent l="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989" w:rsidRDefault="001A3989" w:rsidP="00FA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A3989" w:rsidRDefault="001A3989" w:rsidP="00FA32AF">
            <w:pPr>
              <w:spacing w:line="36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1A3989" w:rsidRDefault="001A3989" w:rsidP="00FA32AF">
            <w:pPr>
              <w:spacing w:line="36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Администрация сельского поселения</w:t>
            </w:r>
          </w:p>
          <w:p w:rsidR="001A3989" w:rsidRDefault="001A3989" w:rsidP="00FA32AF">
            <w:pPr>
              <w:spacing w:line="36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Писаревский сельсовет</w:t>
            </w:r>
          </w:p>
          <w:p w:rsidR="001A3989" w:rsidRDefault="001A3989" w:rsidP="00FA32AF">
            <w:pPr>
              <w:spacing w:line="36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муниципального  района</w:t>
            </w:r>
          </w:p>
          <w:p w:rsidR="001A3989" w:rsidRDefault="001A3989" w:rsidP="00FA32AF">
            <w:pPr>
              <w:spacing w:line="36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1A3989" w:rsidRDefault="001A3989" w:rsidP="00FA32AF">
            <w:pPr>
              <w:spacing w:line="36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452644  д.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Писарево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>, ул. Центральная, 16</w:t>
            </w:r>
          </w:p>
          <w:p w:rsidR="001A3989" w:rsidRDefault="001A3989" w:rsidP="00FA32A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тел. (34769)  2-34-16</w:t>
            </w:r>
          </w:p>
        </w:tc>
      </w:tr>
    </w:tbl>
    <w:p w:rsidR="001A3989" w:rsidRDefault="001A3989" w:rsidP="001A3989">
      <w:pPr>
        <w:rPr>
          <w:rFonts w:ascii="ER Bukinist Bashkir" w:hAnsi="ER Bukinist Bashkir"/>
          <w:b/>
          <w:sz w:val="28"/>
          <w:szCs w:val="28"/>
          <w:lang w:val="be-BY"/>
        </w:rPr>
      </w:pPr>
    </w:p>
    <w:p w:rsidR="001A3989" w:rsidRDefault="001A3989" w:rsidP="001A3989">
      <w:pPr>
        <w:rPr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>Ҡ</w:t>
      </w:r>
      <w:r>
        <w:rPr>
          <w:rFonts w:ascii="ER Bukinist Bashkir" w:hAnsi="ER Bukinist Bashkir"/>
          <w:b/>
          <w:sz w:val="28"/>
          <w:szCs w:val="28"/>
        </w:rPr>
        <w:t xml:space="preserve">АРАР  </w:t>
      </w:r>
      <w:r w:rsidR="009C672E">
        <w:rPr>
          <w:rFonts w:ascii="ER Bukinist Bashkir" w:hAnsi="ER Bukinist Bashkir"/>
          <w:b/>
          <w:sz w:val="28"/>
          <w:szCs w:val="28"/>
        </w:rPr>
        <w:t xml:space="preserve">                                                         </w:t>
      </w:r>
      <w:r>
        <w:rPr>
          <w:rFonts w:ascii="ER Bukinist Bashkir" w:hAnsi="ER Bukinist Bashkir"/>
          <w:b/>
          <w:sz w:val="28"/>
          <w:szCs w:val="28"/>
        </w:rPr>
        <w:t xml:space="preserve"> </w:t>
      </w:r>
      <w:r w:rsidR="009C672E">
        <w:rPr>
          <w:rFonts w:ascii="ER Bukinist Bashkir" w:hAnsi="ER Bukinist Bashkir"/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C672E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ПОСТАНОВЛЕНИЕ</w:t>
      </w:r>
    </w:p>
    <w:p w:rsidR="001A3989" w:rsidRDefault="001A3989" w:rsidP="001A3989">
      <w:pPr>
        <w:rPr>
          <w:sz w:val="28"/>
          <w:szCs w:val="28"/>
        </w:rPr>
      </w:pPr>
    </w:p>
    <w:p w:rsidR="001A3989" w:rsidRDefault="001A3989" w:rsidP="001A3989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 </w:t>
      </w:r>
      <w:r w:rsidR="009C672E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</w:t>
      </w:r>
      <w:r w:rsidR="009C672E">
        <w:rPr>
          <w:b/>
          <w:sz w:val="28"/>
          <w:szCs w:val="28"/>
        </w:rPr>
        <w:t>декабрь</w:t>
      </w:r>
      <w:r w:rsidRPr="0091272E">
        <w:rPr>
          <w:b/>
          <w:sz w:val="28"/>
          <w:szCs w:val="28"/>
          <w:lang w:val="be-BY"/>
        </w:rPr>
        <w:t xml:space="preserve">  201</w:t>
      </w:r>
      <w:r>
        <w:rPr>
          <w:b/>
          <w:sz w:val="28"/>
          <w:szCs w:val="28"/>
          <w:lang w:val="be-BY"/>
        </w:rPr>
        <w:t>4</w:t>
      </w:r>
      <w:r w:rsidRPr="0091272E">
        <w:rPr>
          <w:b/>
          <w:sz w:val="28"/>
          <w:szCs w:val="28"/>
          <w:lang w:val="be-BY"/>
        </w:rPr>
        <w:t xml:space="preserve"> й.                        </w:t>
      </w:r>
      <w:r>
        <w:rPr>
          <w:b/>
          <w:sz w:val="28"/>
          <w:szCs w:val="28"/>
          <w:lang w:val="be-BY"/>
        </w:rPr>
        <w:t xml:space="preserve"> </w:t>
      </w:r>
      <w:r w:rsidR="009C672E">
        <w:rPr>
          <w:b/>
          <w:sz w:val="28"/>
          <w:szCs w:val="28"/>
          <w:lang w:val="be-BY"/>
        </w:rPr>
        <w:t>№29</w:t>
      </w:r>
      <w:r>
        <w:rPr>
          <w:b/>
          <w:sz w:val="28"/>
          <w:szCs w:val="28"/>
          <w:lang w:val="be-BY"/>
        </w:rPr>
        <w:t xml:space="preserve">                               </w:t>
      </w:r>
      <w:r w:rsidR="009C672E">
        <w:rPr>
          <w:b/>
          <w:sz w:val="28"/>
          <w:szCs w:val="28"/>
          <w:lang w:val="be-BY"/>
        </w:rPr>
        <w:t>01</w:t>
      </w:r>
      <w:r>
        <w:rPr>
          <w:b/>
          <w:sz w:val="28"/>
          <w:szCs w:val="28"/>
          <w:lang w:val="be-BY"/>
        </w:rPr>
        <w:t xml:space="preserve"> </w:t>
      </w:r>
      <w:r w:rsidR="009C672E">
        <w:rPr>
          <w:b/>
          <w:sz w:val="28"/>
          <w:szCs w:val="28"/>
          <w:lang w:val="be-BY"/>
        </w:rPr>
        <w:t>декабря</w:t>
      </w:r>
      <w:r>
        <w:rPr>
          <w:b/>
          <w:sz w:val="28"/>
          <w:szCs w:val="28"/>
          <w:lang w:val="be-BY"/>
        </w:rPr>
        <w:t xml:space="preserve">  2014 г.</w:t>
      </w:r>
    </w:p>
    <w:p w:rsidR="001A3989" w:rsidRDefault="001A3989" w:rsidP="001A3989">
      <w:pPr>
        <w:jc w:val="both"/>
        <w:rPr>
          <w:sz w:val="28"/>
          <w:szCs w:val="28"/>
        </w:rPr>
      </w:pPr>
    </w:p>
    <w:p w:rsidR="001A3989" w:rsidRPr="001A3989" w:rsidRDefault="001A3989" w:rsidP="001A3989">
      <w:pPr>
        <w:rPr>
          <w:sz w:val="20"/>
          <w:szCs w:val="20"/>
        </w:rPr>
      </w:pPr>
    </w:p>
    <w:p w:rsidR="00C47640" w:rsidRPr="00CB3B00" w:rsidRDefault="00C47640" w:rsidP="00C47640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Об  утверждении программы «Энергосбережение и повышение энергетической эффективности в сельском поселении </w:t>
      </w:r>
      <w:r w:rsidR="00673717">
        <w:rPr>
          <w:sz w:val="28"/>
          <w:szCs w:val="28"/>
        </w:rPr>
        <w:t>Писаревский</w:t>
      </w:r>
      <w:r w:rsidRPr="00CB3B00">
        <w:rPr>
          <w:sz w:val="28"/>
          <w:szCs w:val="28"/>
        </w:rPr>
        <w:t xml:space="preserve"> сельсовет муниципального  района Шаранский район Республики Башкортостан </w:t>
      </w:r>
      <w:r w:rsidR="009C672E">
        <w:rPr>
          <w:sz w:val="28"/>
          <w:szCs w:val="28"/>
        </w:rPr>
        <w:t>со сроком реализации до 2020 года</w:t>
      </w:r>
      <w:r w:rsidRPr="00CB3B00">
        <w:rPr>
          <w:sz w:val="28"/>
          <w:szCs w:val="28"/>
        </w:rPr>
        <w:t>».</w:t>
      </w:r>
    </w:p>
    <w:p w:rsidR="00C47640" w:rsidRPr="00CB3B00" w:rsidRDefault="00C47640" w:rsidP="00C47640">
      <w:pPr>
        <w:jc w:val="both"/>
        <w:rPr>
          <w:rFonts w:eastAsiaTheme="minorEastAsia"/>
          <w:sz w:val="28"/>
          <w:szCs w:val="28"/>
        </w:rPr>
      </w:pPr>
    </w:p>
    <w:p w:rsidR="00C47640" w:rsidRPr="00CB3B00" w:rsidRDefault="00C47640" w:rsidP="00C47640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ab/>
      </w:r>
      <w:proofErr w:type="gramStart"/>
      <w:r w:rsidRPr="00CB3B00">
        <w:rPr>
          <w:sz w:val="28"/>
          <w:szCs w:val="28"/>
        </w:rPr>
        <w:t>В соответствии 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ноября 2003г. №131-ФЗ «Об общих принципах организации местного самоуправления в Российской Федерации, Указом Президента РФ от 04.06.2008г. №889 «О некоторых мерах по повышению энергетической и экологической эффективности российской экономики», Постановлением</w:t>
      </w:r>
      <w:proofErr w:type="gramEnd"/>
      <w:r w:rsidRPr="00CB3B00">
        <w:rPr>
          <w:sz w:val="28"/>
          <w:szCs w:val="28"/>
        </w:rPr>
        <w:t xml:space="preserve"> Правительства Российской Федерации от 31.12.2009 № 1225 «О требованиях к разработке  региональных и муниципальных программ в области энергосбережения и повышения энергетической эффективности», Совет сельского поселения  решил:</w:t>
      </w:r>
    </w:p>
    <w:p w:rsidR="00C47640" w:rsidRPr="00CB3B00" w:rsidRDefault="00C47640" w:rsidP="00C47640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 1. Утвердить программу «Энергосбережение и повышение энергетической эффективности в сельском поселении </w:t>
      </w:r>
      <w:r w:rsidR="00673717">
        <w:rPr>
          <w:sz w:val="28"/>
          <w:szCs w:val="28"/>
        </w:rPr>
        <w:t>Писаревский</w:t>
      </w:r>
      <w:r w:rsidRPr="00CB3B00">
        <w:rPr>
          <w:sz w:val="28"/>
          <w:szCs w:val="28"/>
        </w:rPr>
        <w:t xml:space="preserve"> сельсовет   муниципального района Шаранский район Республики Башкортостан </w:t>
      </w:r>
      <w:r w:rsidR="009C672E">
        <w:rPr>
          <w:sz w:val="28"/>
          <w:szCs w:val="28"/>
        </w:rPr>
        <w:t>со сроком реализации до 2020 года</w:t>
      </w:r>
      <w:r w:rsidRPr="00CB3B00">
        <w:rPr>
          <w:sz w:val="28"/>
          <w:szCs w:val="28"/>
        </w:rPr>
        <w:t>» (Приложение № 1).</w:t>
      </w:r>
    </w:p>
    <w:p w:rsidR="009C672E" w:rsidRDefault="00C47640" w:rsidP="009C672E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2.Администрации сельского поселения </w:t>
      </w:r>
      <w:r w:rsidR="00673717">
        <w:rPr>
          <w:sz w:val="28"/>
          <w:szCs w:val="28"/>
        </w:rPr>
        <w:t>Писаревский</w:t>
      </w:r>
      <w:r w:rsidR="009C672E">
        <w:rPr>
          <w:sz w:val="28"/>
          <w:szCs w:val="28"/>
        </w:rPr>
        <w:t xml:space="preserve"> </w:t>
      </w:r>
      <w:r w:rsidRPr="00CB3B00">
        <w:rPr>
          <w:sz w:val="28"/>
          <w:szCs w:val="28"/>
        </w:rPr>
        <w:t>сельсовет  обеспечить финансирование  мероприятий Программы, исходя из  возможностей бюджета сельского поселения.</w:t>
      </w:r>
    </w:p>
    <w:p w:rsidR="009C672E" w:rsidRDefault="009C672E" w:rsidP="009C672E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</w:t>
      </w:r>
      <w:r w:rsidRPr="002E5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 в силу с момента </w:t>
      </w:r>
      <w:r w:rsidRPr="002E5DCE">
        <w:rPr>
          <w:sz w:val="28"/>
          <w:szCs w:val="28"/>
        </w:rPr>
        <w:t>обнародова</w:t>
      </w:r>
      <w:r>
        <w:rPr>
          <w:sz w:val="28"/>
          <w:szCs w:val="28"/>
        </w:rPr>
        <w:t xml:space="preserve">ния </w:t>
      </w:r>
      <w:r w:rsidRPr="002E5DCE">
        <w:rPr>
          <w:sz w:val="28"/>
          <w:szCs w:val="28"/>
        </w:rPr>
        <w:t xml:space="preserve"> в здании администрации сельского поселения </w:t>
      </w:r>
      <w:r>
        <w:rPr>
          <w:sz w:val="28"/>
          <w:szCs w:val="28"/>
        </w:rPr>
        <w:t xml:space="preserve">Писаревский </w:t>
      </w:r>
      <w:r w:rsidRPr="002E5DCE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совет, на информационном стенде  и на  официальном  сайте сельского поселения.</w:t>
      </w:r>
    </w:p>
    <w:p w:rsidR="009C672E" w:rsidRPr="00E94BF1" w:rsidRDefault="009C672E" w:rsidP="009C67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Pr="00E94BF1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сельского поселения Писаревский сельсовет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672E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9C672E">
        <w:rPr>
          <w:rFonts w:ascii="Times New Roman" w:hAnsi="Times New Roman" w:cs="Times New Roman"/>
          <w:b w:val="0"/>
          <w:sz w:val="28"/>
          <w:szCs w:val="28"/>
        </w:rPr>
        <w:t xml:space="preserve">б  утверждении программы «Энергосбережение и повышение энергетической эффективности в сельском поселении Писаревский сельсовет муниципального  района </w:t>
      </w:r>
      <w:proofErr w:type="spellStart"/>
      <w:r w:rsidRPr="009C672E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9C672E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2014 </w:t>
      </w:r>
      <w:r w:rsidRPr="0079784D">
        <w:rPr>
          <w:rFonts w:ascii="Times New Roman" w:hAnsi="Times New Roman" w:cs="Times New Roman"/>
          <w:b w:val="0"/>
          <w:sz w:val="28"/>
          <w:szCs w:val="28"/>
        </w:rPr>
        <w:t>- 2016 годы</w:t>
      </w:r>
      <w:r w:rsidRPr="00E94BF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94BF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E94B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февраля 2014</w:t>
      </w:r>
      <w:r w:rsidRPr="00E94BF1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6</w:t>
      </w:r>
      <w:r w:rsidRPr="00E94BF1">
        <w:rPr>
          <w:rFonts w:ascii="Times New Roman" w:hAnsi="Times New Roman" w:cs="Times New Roman"/>
          <w:b w:val="0"/>
          <w:sz w:val="28"/>
          <w:szCs w:val="28"/>
        </w:rPr>
        <w:t xml:space="preserve"> считать утратившим силу.</w:t>
      </w:r>
    </w:p>
    <w:p w:rsidR="009C672E" w:rsidRDefault="009C672E" w:rsidP="009C672E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7640" w:rsidRPr="00CB3B00" w:rsidRDefault="00C47640" w:rsidP="00C47640">
      <w:pPr>
        <w:jc w:val="both"/>
        <w:rPr>
          <w:sz w:val="28"/>
          <w:szCs w:val="28"/>
        </w:rPr>
      </w:pPr>
    </w:p>
    <w:p w:rsidR="00C47640" w:rsidRDefault="00C47640" w:rsidP="00C47640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lastRenderedPageBreak/>
        <w:t xml:space="preserve">    </w:t>
      </w:r>
      <w:r w:rsidR="009C672E">
        <w:rPr>
          <w:sz w:val="28"/>
          <w:szCs w:val="28"/>
        </w:rPr>
        <w:t>5</w:t>
      </w:r>
      <w:r w:rsidRPr="00CB3B00">
        <w:rPr>
          <w:sz w:val="28"/>
          <w:szCs w:val="28"/>
        </w:rPr>
        <w:t xml:space="preserve">. </w:t>
      </w:r>
      <w:proofErr w:type="gramStart"/>
      <w:r w:rsidRPr="00CB3B00">
        <w:rPr>
          <w:sz w:val="28"/>
          <w:szCs w:val="28"/>
        </w:rPr>
        <w:t>Контроль за</w:t>
      </w:r>
      <w:proofErr w:type="gramEnd"/>
      <w:r w:rsidRPr="00CB3B00">
        <w:rPr>
          <w:sz w:val="28"/>
          <w:szCs w:val="28"/>
        </w:rPr>
        <w:t xml:space="preserve"> исполнением настоящего постановления возложить на постоянную комиссию по  бюджет, налогам и вопросам муниципальной собственности.</w:t>
      </w:r>
    </w:p>
    <w:p w:rsidR="001A3989" w:rsidRPr="00CB3B00" w:rsidRDefault="001A3989" w:rsidP="00C47640">
      <w:pPr>
        <w:jc w:val="both"/>
        <w:rPr>
          <w:sz w:val="28"/>
          <w:szCs w:val="28"/>
        </w:rPr>
      </w:pPr>
    </w:p>
    <w:p w:rsidR="00C47640" w:rsidRPr="00CB3B00" w:rsidRDefault="00C47640" w:rsidP="00C47640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Глава  сельского поселения</w:t>
      </w:r>
    </w:p>
    <w:p w:rsidR="00C47640" w:rsidRDefault="00673717" w:rsidP="00C47640">
      <w:pPr>
        <w:jc w:val="both"/>
        <w:rPr>
          <w:sz w:val="28"/>
          <w:szCs w:val="28"/>
        </w:rPr>
      </w:pPr>
      <w:r>
        <w:rPr>
          <w:sz w:val="28"/>
          <w:szCs w:val="28"/>
        </w:rPr>
        <w:t>Писаревский</w:t>
      </w:r>
      <w:r w:rsidR="009C672E">
        <w:rPr>
          <w:sz w:val="28"/>
          <w:szCs w:val="28"/>
        </w:rPr>
        <w:t xml:space="preserve"> </w:t>
      </w:r>
      <w:r w:rsidR="00C47640" w:rsidRPr="00CB3B00">
        <w:rPr>
          <w:sz w:val="28"/>
          <w:szCs w:val="28"/>
        </w:rPr>
        <w:t xml:space="preserve">сельсовет </w:t>
      </w:r>
      <w:r w:rsidR="00C47640" w:rsidRPr="00CB3B00">
        <w:rPr>
          <w:sz w:val="28"/>
          <w:szCs w:val="28"/>
        </w:rPr>
        <w:tab/>
      </w:r>
      <w:r w:rsidR="00C47640" w:rsidRPr="00CB3B00">
        <w:rPr>
          <w:sz w:val="28"/>
          <w:szCs w:val="28"/>
        </w:rPr>
        <w:tab/>
      </w:r>
      <w:r w:rsidR="00C47640" w:rsidRPr="00CB3B0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Р.М. </w:t>
      </w:r>
      <w:proofErr w:type="spellStart"/>
      <w:r>
        <w:rPr>
          <w:sz w:val="28"/>
          <w:szCs w:val="28"/>
        </w:rPr>
        <w:t>Салимов</w:t>
      </w:r>
      <w:proofErr w:type="spellEnd"/>
    </w:p>
    <w:p w:rsidR="001A3989" w:rsidRDefault="001A3989" w:rsidP="00C47640">
      <w:pPr>
        <w:jc w:val="both"/>
        <w:rPr>
          <w:sz w:val="28"/>
          <w:szCs w:val="28"/>
        </w:rPr>
      </w:pPr>
    </w:p>
    <w:p w:rsidR="001A3989" w:rsidRDefault="001A3989" w:rsidP="00C47640">
      <w:pPr>
        <w:jc w:val="both"/>
        <w:rPr>
          <w:sz w:val="28"/>
          <w:szCs w:val="28"/>
        </w:rPr>
      </w:pPr>
    </w:p>
    <w:p w:rsidR="001A3989" w:rsidRDefault="001A3989" w:rsidP="00C47640">
      <w:pPr>
        <w:jc w:val="both"/>
        <w:rPr>
          <w:sz w:val="28"/>
          <w:szCs w:val="28"/>
        </w:rPr>
      </w:pPr>
    </w:p>
    <w:p w:rsidR="001A3989" w:rsidRPr="00CB3B00" w:rsidRDefault="001A3989" w:rsidP="00C47640">
      <w:pPr>
        <w:jc w:val="both"/>
        <w:rPr>
          <w:sz w:val="28"/>
          <w:szCs w:val="28"/>
        </w:rPr>
      </w:pPr>
    </w:p>
    <w:p w:rsidR="00C47640" w:rsidRDefault="00C47640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Default="00C05C9B" w:rsidP="00C47640">
      <w:pPr>
        <w:ind w:left="4962"/>
        <w:rPr>
          <w:sz w:val="28"/>
          <w:szCs w:val="28"/>
        </w:rPr>
      </w:pPr>
    </w:p>
    <w:p w:rsidR="00C05C9B" w:rsidRPr="00CB3B00" w:rsidRDefault="00C05C9B" w:rsidP="00C47640">
      <w:pPr>
        <w:ind w:left="4962"/>
        <w:rPr>
          <w:sz w:val="28"/>
          <w:szCs w:val="28"/>
        </w:rPr>
      </w:pPr>
    </w:p>
    <w:p w:rsidR="00C47640" w:rsidRPr="00CB3B00" w:rsidRDefault="00C47640" w:rsidP="00C47640">
      <w:pPr>
        <w:ind w:left="4962"/>
        <w:rPr>
          <w:sz w:val="28"/>
          <w:szCs w:val="28"/>
        </w:rPr>
      </w:pPr>
      <w:r w:rsidRPr="00CB3B00">
        <w:rPr>
          <w:sz w:val="28"/>
          <w:szCs w:val="28"/>
        </w:rPr>
        <w:t xml:space="preserve">Приложение №1 к </w:t>
      </w:r>
      <w:r w:rsidR="001A3989">
        <w:rPr>
          <w:sz w:val="28"/>
          <w:szCs w:val="28"/>
        </w:rPr>
        <w:t>постановлению</w:t>
      </w:r>
    </w:p>
    <w:p w:rsidR="00C47640" w:rsidRPr="00CB3B00" w:rsidRDefault="00C47640" w:rsidP="00C47640">
      <w:pPr>
        <w:ind w:left="4962"/>
        <w:rPr>
          <w:sz w:val="28"/>
          <w:szCs w:val="28"/>
        </w:rPr>
      </w:pPr>
      <w:r w:rsidRPr="00CB3B00">
        <w:rPr>
          <w:sz w:val="28"/>
          <w:szCs w:val="28"/>
        </w:rPr>
        <w:t xml:space="preserve">сельского поселения </w:t>
      </w:r>
      <w:r w:rsidR="00673717">
        <w:rPr>
          <w:sz w:val="28"/>
          <w:szCs w:val="28"/>
        </w:rPr>
        <w:t>Писаревский</w:t>
      </w:r>
      <w:r w:rsidRPr="00CB3B00">
        <w:rPr>
          <w:sz w:val="28"/>
          <w:szCs w:val="28"/>
        </w:rPr>
        <w:t xml:space="preserve">сельсовет муниципального района Шаранский район РБ  № </w:t>
      </w:r>
      <w:r w:rsidR="009C672E">
        <w:rPr>
          <w:sz w:val="28"/>
          <w:szCs w:val="28"/>
        </w:rPr>
        <w:t>29</w:t>
      </w:r>
      <w:r w:rsidRPr="00CB3B00">
        <w:rPr>
          <w:sz w:val="28"/>
          <w:szCs w:val="28"/>
        </w:rPr>
        <w:t xml:space="preserve">   от </w:t>
      </w:r>
      <w:r w:rsidR="009C672E">
        <w:rPr>
          <w:sz w:val="28"/>
          <w:szCs w:val="28"/>
        </w:rPr>
        <w:t>01 декабря</w:t>
      </w:r>
      <w:r w:rsidRPr="00CB3B00">
        <w:rPr>
          <w:sz w:val="28"/>
          <w:szCs w:val="28"/>
        </w:rPr>
        <w:t xml:space="preserve">  201</w:t>
      </w:r>
      <w:r w:rsidR="001A3989">
        <w:rPr>
          <w:sz w:val="28"/>
          <w:szCs w:val="28"/>
        </w:rPr>
        <w:t>4</w:t>
      </w:r>
      <w:r w:rsidRPr="00CB3B00">
        <w:rPr>
          <w:sz w:val="28"/>
          <w:szCs w:val="28"/>
        </w:rPr>
        <w:t xml:space="preserve"> года </w:t>
      </w:r>
    </w:p>
    <w:p w:rsidR="00C47640" w:rsidRPr="00CB3B00" w:rsidRDefault="00C47640" w:rsidP="00C47640">
      <w:pPr>
        <w:rPr>
          <w:b/>
          <w:bCs/>
          <w:sz w:val="28"/>
          <w:szCs w:val="28"/>
        </w:rPr>
      </w:pPr>
    </w:p>
    <w:p w:rsidR="00C47640" w:rsidRPr="00CB3B00" w:rsidRDefault="00C47640" w:rsidP="00C47640">
      <w:pPr>
        <w:rPr>
          <w:sz w:val="28"/>
          <w:szCs w:val="28"/>
        </w:rPr>
      </w:pPr>
    </w:p>
    <w:p w:rsidR="00C47640" w:rsidRDefault="00C47640" w:rsidP="00C47640">
      <w:pPr>
        <w:rPr>
          <w:sz w:val="28"/>
          <w:szCs w:val="28"/>
        </w:rPr>
      </w:pPr>
    </w:p>
    <w:p w:rsidR="00CB3B00" w:rsidRDefault="00CB3B00" w:rsidP="00C47640">
      <w:pPr>
        <w:rPr>
          <w:sz w:val="28"/>
          <w:szCs w:val="28"/>
        </w:rPr>
      </w:pPr>
    </w:p>
    <w:p w:rsidR="00CB3B00" w:rsidRDefault="00CB3B00" w:rsidP="00C47640">
      <w:pPr>
        <w:rPr>
          <w:sz w:val="28"/>
          <w:szCs w:val="28"/>
        </w:rPr>
      </w:pPr>
    </w:p>
    <w:p w:rsidR="00CB3B00" w:rsidRDefault="00CB3B00" w:rsidP="00C47640">
      <w:pPr>
        <w:rPr>
          <w:sz w:val="28"/>
          <w:szCs w:val="28"/>
        </w:rPr>
      </w:pPr>
    </w:p>
    <w:p w:rsidR="00CB3B00" w:rsidRPr="00CB3B00" w:rsidRDefault="00CB3B00" w:rsidP="00C47640">
      <w:pPr>
        <w:rPr>
          <w:sz w:val="28"/>
          <w:szCs w:val="28"/>
        </w:rPr>
      </w:pPr>
    </w:p>
    <w:p w:rsidR="00C47640" w:rsidRPr="00CB3B00" w:rsidRDefault="00C47640" w:rsidP="00C47640">
      <w:pPr>
        <w:rPr>
          <w:sz w:val="40"/>
          <w:szCs w:val="40"/>
        </w:rPr>
      </w:pPr>
    </w:p>
    <w:p w:rsidR="00C47640" w:rsidRPr="00CB3B00" w:rsidRDefault="00C47640" w:rsidP="00C47640">
      <w:pPr>
        <w:jc w:val="center"/>
        <w:rPr>
          <w:b/>
          <w:sz w:val="40"/>
          <w:szCs w:val="40"/>
        </w:rPr>
      </w:pPr>
      <w:r w:rsidRPr="00CB3B00">
        <w:rPr>
          <w:b/>
          <w:sz w:val="40"/>
          <w:szCs w:val="40"/>
        </w:rPr>
        <w:t xml:space="preserve">Программа «Энергосбережение и повышение энергетической эффективности в сельском поселении </w:t>
      </w:r>
      <w:r w:rsidR="00673717" w:rsidRPr="00673717">
        <w:rPr>
          <w:b/>
          <w:sz w:val="40"/>
          <w:szCs w:val="40"/>
        </w:rPr>
        <w:t>Писаревский</w:t>
      </w:r>
      <w:r w:rsidRPr="00CB3B00">
        <w:rPr>
          <w:b/>
          <w:sz w:val="40"/>
          <w:szCs w:val="40"/>
        </w:rPr>
        <w:t xml:space="preserve">сельсовет муниципального  района Шаранский район Республики Башкортостан </w:t>
      </w:r>
      <w:r w:rsidR="00940511">
        <w:rPr>
          <w:b/>
          <w:sz w:val="40"/>
          <w:szCs w:val="40"/>
        </w:rPr>
        <w:t>со сроком реализации до 2020 года</w:t>
      </w:r>
      <w:r w:rsidRPr="00CB3B00">
        <w:rPr>
          <w:b/>
          <w:sz w:val="40"/>
          <w:szCs w:val="40"/>
        </w:rPr>
        <w:t>».</w:t>
      </w:r>
    </w:p>
    <w:p w:rsidR="00C47640" w:rsidRPr="00CB3B00" w:rsidRDefault="00C47640" w:rsidP="00C47640">
      <w:pPr>
        <w:jc w:val="center"/>
        <w:rPr>
          <w:b/>
          <w:sz w:val="40"/>
          <w:szCs w:val="40"/>
        </w:rPr>
      </w:pPr>
    </w:p>
    <w:p w:rsidR="00C47640" w:rsidRPr="00CB3B00" w:rsidRDefault="00C47640" w:rsidP="00C47640">
      <w:pPr>
        <w:rPr>
          <w:sz w:val="40"/>
          <w:szCs w:val="40"/>
        </w:rPr>
      </w:pPr>
    </w:p>
    <w:p w:rsidR="00C47640" w:rsidRPr="00CB3B00" w:rsidRDefault="00C47640" w:rsidP="00C47640">
      <w:pPr>
        <w:ind w:firstLine="708"/>
        <w:rPr>
          <w:sz w:val="40"/>
          <w:szCs w:val="40"/>
        </w:rPr>
      </w:pPr>
    </w:p>
    <w:p w:rsidR="00C47640" w:rsidRPr="00CB3B00" w:rsidRDefault="00C47640" w:rsidP="00C47640">
      <w:pPr>
        <w:rPr>
          <w:sz w:val="28"/>
          <w:szCs w:val="28"/>
        </w:rPr>
      </w:pPr>
    </w:p>
    <w:p w:rsidR="00C47640" w:rsidRDefault="00C47640" w:rsidP="00C47640">
      <w:pPr>
        <w:rPr>
          <w:sz w:val="28"/>
          <w:szCs w:val="28"/>
        </w:rPr>
      </w:pPr>
    </w:p>
    <w:p w:rsidR="00C05C9B" w:rsidRDefault="00C05C9B" w:rsidP="00C47640">
      <w:pPr>
        <w:rPr>
          <w:sz w:val="28"/>
          <w:szCs w:val="28"/>
        </w:rPr>
      </w:pPr>
    </w:p>
    <w:p w:rsidR="00C05C9B" w:rsidRDefault="00C05C9B" w:rsidP="00C47640">
      <w:pPr>
        <w:rPr>
          <w:sz w:val="28"/>
          <w:szCs w:val="28"/>
        </w:rPr>
      </w:pPr>
    </w:p>
    <w:p w:rsidR="00C05C9B" w:rsidRDefault="00C05C9B" w:rsidP="00C47640">
      <w:pPr>
        <w:rPr>
          <w:sz w:val="28"/>
          <w:szCs w:val="28"/>
        </w:rPr>
      </w:pPr>
    </w:p>
    <w:p w:rsidR="00C05C9B" w:rsidRDefault="00C05C9B" w:rsidP="00C47640">
      <w:pPr>
        <w:rPr>
          <w:sz w:val="28"/>
          <w:szCs w:val="28"/>
        </w:rPr>
      </w:pPr>
    </w:p>
    <w:p w:rsidR="00C05C9B" w:rsidRDefault="00C05C9B" w:rsidP="00C47640">
      <w:pPr>
        <w:rPr>
          <w:sz w:val="28"/>
          <w:szCs w:val="28"/>
        </w:rPr>
      </w:pPr>
    </w:p>
    <w:p w:rsidR="00C05C9B" w:rsidRDefault="00C05C9B" w:rsidP="00C47640">
      <w:pPr>
        <w:rPr>
          <w:sz w:val="28"/>
          <w:szCs w:val="28"/>
        </w:rPr>
      </w:pPr>
    </w:p>
    <w:p w:rsidR="00C05C9B" w:rsidRDefault="00C05C9B" w:rsidP="00C47640">
      <w:pPr>
        <w:rPr>
          <w:sz w:val="28"/>
          <w:szCs w:val="28"/>
        </w:rPr>
      </w:pPr>
    </w:p>
    <w:p w:rsidR="00C05C9B" w:rsidRDefault="00C05C9B" w:rsidP="00C47640">
      <w:pPr>
        <w:rPr>
          <w:sz w:val="28"/>
          <w:szCs w:val="28"/>
        </w:rPr>
      </w:pPr>
    </w:p>
    <w:p w:rsidR="00C05C9B" w:rsidRPr="00CB3B00" w:rsidRDefault="00C05C9B" w:rsidP="00C47640">
      <w:pPr>
        <w:rPr>
          <w:sz w:val="28"/>
          <w:szCs w:val="28"/>
        </w:rPr>
      </w:pPr>
    </w:p>
    <w:p w:rsidR="00C47640" w:rsidRPr="00CB3B00" w:rsidRDefault="00C47640" w:rsidP="00C47640">
      <w:pPr>
        <w:rPr>
          <w:sz w:val="28"/>
          <w:szCs w:val="28"/>
        </w:rPr>
      </w:pPr>
    </w:p>
    <w:p w:rsidR="00C47640" w:rsidRPr="00CB3B00" w:rsidRDefault="00C47640" w:rsidP="00C47640">
      <w:pPr>
        <w:rPr>
          <w:sz w:val="28"/>
          <w:szCs w:val="28"/>
        </w:rPr>
      </w:pPr>
    </w:p>
    <w:p w:rsidR="00C47640" w:rsidRPr="00CB3B00" w:rsidRDefault="00C47640" w:rsidP="00C47640">
      <w:pPr>
        <w:rPr>
          <w:sz w:val="28"/>
          <w:szCs w:val="28"/>
        </w:rPr>
      </w:pPr>
    </w:p>
    <w:p w:rsidR="00C47640" w:rsidRPr="00CB3B00" w:rsidRDefault="00C47640" w:rsidP="00C47640">
      <w:pPr>
        <w:rPr>
          <w:sz w:val="28"/>
          <w:szCs w:val="28"/>
        </w:rPr>
      </w:pPr>
    </w:p>
    <w:p w:rsidR="00C47640" w:rsidRPr="00CB3B00" w:rsidRDefault="00C47640" w:rsidP="00C47640">
      <w:pPr>
        <w:rPr>
          <w:sz w:val="28"/>
          <w:szCs w:val="28"/>
        </w:rPr>
      </w:pPr>
    </w:p>
    <w:p w:rsidR="00C47640" w:rsidRPr="00CB3B00" w:rsidRDefault="00C47640" w:rsidP="00C47640">
      <w:pPr>
        <w:rPr>
          <w:sz w:val="28"/>
          <w:szCs w:val="28"/>
        </w:rPr>
      </w:pPr>
    </w:p>
    <w:p w:rsidR="00C47640" w:rsidRPr="00CB3B00" w:rsidRDefault="00C47640" w:rsidP="001A3989">
      <w:pPr>
        <w:ind w:left="3540" w:firstLine="240"/>
        <w:jc w:val="both"/>
        <w:rPr>
          <w:b/>
          <w:bCs/>
          <w:sz w:val="28"/>
          <w:szCs w:val="28"/>
        </w:rPr>
      </w:pPr>
      <w:r w:rsidRPr="00CB3B00">
        <w:rPr>
          <w:b/>
          <w:bCs/>
          <w:sz w:val="28"/>
          <w:szCs w:val="28"/>
        </w:rPr>
        <w:t>Паспорт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программы «Энергосбережение и повышение энергетической эффективности в сельском поселении </w:t>
      </w:r>
      <w:r w:rsidR="00673717">
        <w:rPr>
          <w:sz w:val="28"/>
          <w:szCs w:val="28"/>
        </w:rPr>
        <w:t>Писаревский</w:t>
      </w:r>
      <w:r w:rsidRPr="00CB3B00">
        <w:rPr>
          <w:sz w:val="28"/>
          <w:szCs w:val="28"/>
        </w:rPr>
        <w:t xml:space="preserve">сельсовет муниципального  района Шаранский район Республики Башкортостан </w:t>
      </w:r>
      <w:r w:rsidR="00940511">
        <w:rPr>
          <w:sz w:val="28"/>
          <w:szCs w:val="28"/>
        </w:rPr>
        <w:t xml:space="preserve">со сроком реализации до 2020 года 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833"/>
        <w:gridCol w:w="7250"/>
      </w:tblGrid>
      <w:tr w:rsidR="00C47640" w:rsidRPr="00CB3B00" w:rsidTr="00C47640"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1A3989">
            <w:pPr>
              <w:widowControl w:val="0"/>
              <w:autoSpaceDE w:val="0"/>
              <w:autoSpaceDN w:val="0"/>
              <w:adjustRightInd w:val="0"/>
              <w:spacing w:line="140" w:lineRule="atLeast"/>
              <w:jc w:val="both"/>
              <w:textAlignment w:val="baseline"/>
              <w:rPr>
                <w:color w:val="000000"/>
                <w:sz w:val="28"/>
                <w:szCs w:val="28"/>
                <w:lang w:bidi="hi-IN"/>
              </w:rPr>
            </w:pPr>
            <w:r w:rsidRPr="00CB3B00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633" w:rsidRPr="00CB3B00" w:rsidRDefault="00081633" w:rsidP="001A3989">
            <w:pPr>
              <w:jc w:val="both"/>
              <w:rPr>
                <w:sz w:val="28"/>
                <w:szCs w:val="28"/>
              </w:rPr>
            </w:pPr>
            <w:r w:rsidRPr="00CB3B00">
              <w:rPr>
                <w:sz w:val="28"/>
                <w:szCs w:val="28"/>
              </w:rPr>
              <w:t xml:space="preserve">Программа «Энергосбережение и повышение энергетической эффективности в сельском поселении </w:t>
            </w:r>
            <w:r w:rsidR="00673717">
              <w:rPr>
                <w:sz w:val="28"/>
                <w:szCs w:val="28"/>
              </w:rPr>
              <w:t>Писаревский</w:t>
            </w:r>
            <w:r w:rsidRPr="00CB3B00">
              <w:rPr>
                <w:sz w:val="28"/>
                <w:szCs w:val="28"/>
              </w:rPr>
              <w:t xml:space="preserve">сельсовет муниципального  района Шаранский район Республики Башкортостан </w:t>
            </w:r>
            <w:r w:rsidR="00F823CA">
              <w:rPr>
                <w:sz w:val="28"/>
                <w:szCs w:val="28"/>
              </w:rPr>
              <w:t>со сроком реализации до 2020 года</w:t>
            </w:r>
            <w:r w:rsidRPr="00CB3B00">
              <w:rPr>
                <w:sz w:val="28"/>
                <w:szCs w:val="28"/>
              </w:rPr>
              <w:t>».</w:t>
            </w:r>
          </w:p>
          <w:p w:rsidR="00C47640" w:rsidRPr="00CB3B00" w:rsidRDefault="00C47640" w:rsidP="001A3989">
            <w:pPr>
              <w:widowControl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8"/>
                <w:szCs w:val="28"/>
                <w:lang w:bidi="hi-IN"/>
              </w:rPr>
            </w:pPr>
          </w:p>
        </w:tc>
      </w:tr>
      <w:tr w:rsidR="00C47640" w:rsidRPr="00CB3B00" w:rsidTr="00C47640"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1A3989">
            <w:pPr>
              <w:widowControl w:val="0"/>
              <w:autoSpaceDE w:val="0"/>
              <w:autoSpaceDN w:val="0"/>
              <w:adjustRightInd w:val="0"/>
              <w:spacing w:line="140" w:lineRule="atLeast"/>
              <w:jc w:val="both"/>
              <w:textAlignment w:val="baseline"/>
              <w:rPr>
                <w:b/>
                <w:snapToGrid w:val="0"/>
                <w:color w:val="00000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color w:val="000000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1A3989">
            <w:pPr>
              <w:spacing w:line="276" w:lineRule="auto"/>
              <w:jc w:val="both"/>
              <w:rPr>
                <w:b/>
                <w:snapToGrid w:val="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sz w:val="28"/>
                <w:szCs w:val="2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C47640" w:rsidRPr="00CB3B00" w:rsidRDefault="00C47640" w:rsidP="001A3989">
            <w:pPr>
              <w:spacing w:line="276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CB3B00">
              <w:rPr>
                <w:snapToGrid w:val="0"/>
                <w:sz w:val="28"/>
                <w:szCs w:val="28"/>
              </w:rPr>
              <w:t>Федеральный закон от 06 ноября 2003г. №131-ФЗ «Об общих принципах организации местного самоуправления в Российской Федерации»;</w:t>
            </w:r>
          </w:p>
          <w:p w:rsidR="00C47640" w:rsidRPr="00CB3B00" w:rsidRDefault="00C47640" w:rsidP="001A3989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CB3B00">
              <w:rPr>
                <w:sz w:val="28"/>
                <w:szCs w:val="28"/>
              </w:rPr>
              <w:t>Указ Президента РФ от 04.06.2008г. №889 «О некоторых мерах по повышению энергетической и экологической эффективности российской экономики»;</w:t>
            </w:r>
          </w:p>
          <w:p w:rsidR="00C47640" w:rsidRPr="00CB3B00" w:rsidRDefault="00C47640" w:rsidP="001A3989">
            <w:pPr>
              <w:widowControl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sz w:val="28"/>
                <w:szCs w:val="28"/>
              </w:rPr>
              <w:t xml:space="preserve">Постановление Правительства Российской Федерации от 31.12.2009 № 1225 «О требованиях к разработке  региональных и муниципальных программ в области энергосбережения и повышения энергетической эффективности». </w:t>
            </w:r>
          </w:p>
        </w:tc>
      </w:tr>
      <w:tr w:rsidR="00C47640" w:rsidRPr="00CB3B00" w:rsidTr="00C47640"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1A3989">
            <w:pPr>
              <w:widowControl w:val="0"/>
              <w:autoSpaceDE w:val="0"/>
              <w:autoSpaceDN w:val="0"/>
              <w:adjustRightInd w:val="0"/>
              <w:spacing w:line="140" w:lineRule="atLeast"/>
              <w:jc w:val="both"/>
              <w:textAlignment w:val="baseline"/>
              <w:rPr>
                <w:b/>
                <w:snapToGrid w:val="0"/>
                <w:color w:val="00000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1A3989">
            <w:pPr>
              <w:widowControl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sz w:val="28"/>
                <w:szCs w:val="28"/>
              </w:rPr>
              <w:t xml:space="preserve">Администрация сельского поселения </w:t>
            </w:r>
            <w:r w:rsidR="00673717">
              <w:rPr>
                <w:sz w:val="28"/>
                <w:szCs w:val="28"/>
              </w:rPr>
              <w:t>Писаревский</w:t>
            </w:r>
            <w:r w:rsidR="00081633" w:rsidRPr="00CB3B00">
              <w:rPr>
                <w:snapToGrid w:val="0"/>
                <w:sz w:val="28"/>
                <w:szCs w:val="28"/>
              </w:rPr>
              <w:t>сельсовет</w:t>
            </w:r>
          </w:p>
        </w:tc>
      </w:tr>
      <w:tr w:rsidR="00C47640" w:rsidRPr="00CB3B00" w:rsidTr="00C47640"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1A3989">
            <w:pPr>
              <w:widowControl w:val="0"/>
              <w:autoSpaceDE w:val="0"/>
              <w:autoSpaceDN w:val="0"/>
              <w:adjustRightInd w:val="0"/>
              <w:spacing w:line="140" w:lineRule="atLeast"/>
              <w:jc w:val="both"/>
              <w:textAlignment w:val="baseline"/>
              <w:rPr>
                <w:b/>
                <w:snapToGrid w:val="0"/>
                <w:color w:val="00000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1A3989">
            <w:pPr>
              <w:spacing w:line="276" w:lineRule="auto"/>
              <w:jc w:val="both"/>
              <w:rPr>
                <w:b/>
                <w:snapToGrid w:val="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sz w:val="28"/>
                <w:szCs w:val="28"/>
              </w:rPr>
              <w:t>Повышение    энергетической     эффективности жилищно-коммунального хозяйства, учреждений бюджетной сферы муниципального образования.</w:t>
            </w:r>
          </w:p>
          <w:p w:rsidR="00C47640" w:rsidRPr="00CB3B00" w:rsidRDefault="00C47640" w:rsidP="001A3989">
            <w:pPr>
              <w:widowControl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bidi="hi-IN"/>
              </w:rPr>
            </w:pPr>
            <w:r w:rsidRPr="00CB3B00">
              <w:rPr>
                <w:sz w:val="28"/>
                <w:szCs w:val="28"/>
              </w:rPr>
              <w:t>Экономия бюджетных средств и средств потребителей энергоресурсов.</w:t>
            </w:r>
          </w:p>
        </w:tc>
      </w:tr>
      <w:tr w:rsidR="00C47640" w:rsidRPr="00CB3B00" w:rsidTr="00CB3B00">
        <w:trPr>
          <w:trHeight w:val="704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1A3989">
            <w:pPr>
              <w:widowControl w:val="0"/>
              <w:autoSpaceDE w:val="0"/>
              <w:autoSpaceDN w:val="0"/>
              <w:adjustRightInd w:val="0"/>
              <w:spacing w:line="140" w:lineRule="atLeast"/>
              <w:jc w:val="both"/>
              <w:textAlignment w:val="baseline"/>
              <w:rPr>
                <w:b/>
                <w:snapToGrid w:val="0"/>
                <w:color w:val="00000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1A3989">
            <w:pPr>
              <w:widowControl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sz w:val="28"/>
                <w:szCs w:val="28"/>
              </w:rPr>
              <w:t xml:space="preserve">Применение в жилищно-коммунальном хозяйстве сельского поселения  энергосберегающих технологий, оборудования и материалов. Обязательное  проведение энергетических обследований  домов, организация учета всего объема потребляемых энергетических ресурсов. </w:t>
            </w:r>
            <w:r w:rsidRPr="00CB3B00">
              <w:rPr>
                <w:snapToGrid w:val="0"/>
                <w:sz w:val="28"/>
                <w:szCs w:val="28"/>
              </w:rPr>
              <w:lastRenderedPageBreak/>
              <w:t>Снижение  потерь  тепловой  и   электрической энергии, воды. Сокращение роста расхода бюджетных средств на оплату энергоресурсов.</w:t>
            </w:r>
          </w:p>
        </w:tc>
      </w:tr>
      <w:tr w:rsidR="00C47640" w:rsidRPr="00CB3B00" w:rsidTr="00C47640"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1A3989">
            <w:pPr>
              <w:autoSpaceDE w:val="0"/>
              <w:spacing w:line="140" w:lineRule="atLeast"/>
              <w:jc w:val="both"/>
              <w:textAlignment w:val="baseline"/>
              <w:rPr>
                <w:b/>
                <w:snapToGrid w:val="0"/>
                <w:color w:val="00000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C47640" w:rsidRPr="00CB3B00" w:rsidRDefault="00C47640" w:rsidP="001A3989">
            <w:pPr>
              <w:widowControl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bidi="hi-IN"/>
              </w:rPr>
            </w:pPr>
            <w:r w:rsidRPr="00CB3B00">
              <w:rPr>
                <w:sz w:val="28"/>
                <w:szCs w:val="28"/>
              </w:rPr>
              <w:t>Программы</w:t>
            </w:r>
          </w:p>
        </w:tc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F823CA" w:rsidP="00AF6C43">
            <w:pPr>
              <w:widowControl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со сроком реализации до 2020 года</w:t>
            </w:r>
          </w:p>
        </w:tc>
      </w:tr>
      <w:tr w:rsidR="00C47640" w:rsidRPr="00CB3B00" w:rsidTr="00C47640"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1A3989">
            <w:pPr>
              <w:widowControl w:val="0"/>
              <w:autoSpaceDE w:val="0"/>
              <w:autoSpaceDN w:val="0"/>
              <w:adjustRightInd w:val="0"/>
              <w:spacing w:line="140" w:lineRule="atLeast"/>
              <w:jc w:val="both"/>
              <w:textAlignment w:val="baseline"/>
              <w:rPr>
                <w:b/>
                <w:snapToGrid w:val="0"/>
                <w:color w:val="00000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1A3989">
            <w:pPr>
              <w:widowControl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sz w:val="28"/>
                <w:szCs w:val="28"/>
              </w:rPr>
              <w:t xml:space="preserve">Администрация сельского поселения </w:t>
            </w:r>
            <w:r w:rsidR="00673717">
              <w:rPr>
                <w:sz w:val="28"/>
                <w:szCs w:val="28"/>
              </w:rPr>
              <w:t>Писаревский</w:t>
            </w:r>
            <w:r w:rsidR="00081633" w:rsidRPr="00CB3B00">
              <w:rPr>
                <w:snapToGrid w:val="0"/>
                <w:sz w:val="28"/>
                <w:szCs w:val="28"/>
              </w:rPr>
              <w:t>сельсовет</w:t>
            </w:r>
            <w:r w:rsidRPr="00CB3B00">
              <w:rPr>
                <w:snapToGrid w:val="0"/>
                <w:sz w:val="28"/>
                <w:szCs w:val="28"/>
              </w:rPr>
              <w:t>,  потребители топливно-энергетических ресурсов всех форм собственности,  предприятия жилищно-коммунальной  сферы, муниципальные учреждения</w:t>
            </w:r>
          </w:p>
        </w:tc>
      </w:tr>
      <w:tr w:rsidR="00C47640" w:rsidRPr="00CB3B00" w:rsidTr="00C47640"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081633" w:rsidP="001A3989">
            <w:pPr>
              <w:widowControl w:val="0"/>
              <w:autoSpaceDE w:val="0"/>
              <w:autoSpaceDN w:val="0"/>
              <w:adjustRightInd w:val="0"/>
              <w:spacing w:line="140" w:lineRule="atLeast"/>
              <w:jc w:val="both"/>
              <w:textAlignment w:val="baseline"/>
              <w:rPr>
                <w:b/>
                <w:snapToGrid w:val="0"/>
                <w:color w:val="00000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color w:val="000000"/>
                <w:sz w:val="28"/>
                <w:szCs w:val="28"/>
              </w:rPr>
              <w:t>Источники</w:t>
            </w:r>
            <w:r w:rsidR="00C47640" w:rsidRPr="00CB3B00">
              <w:rPr>
                <w:snapToGrid w:val="0"/>
                <w:color w:val="000000"/>
                <w:sz w:val="28"/>
                <w:szCs w:val="28"/>
              </w:rPr>
              <w:t xml:space="preserve"> финансирования</w:t>
            </w:r>
          </w:p>
        </w:tc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633" w:rsidRPr="00CB3B00" w:rsidRDefault="00081633" w:rsidP="001A39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B00">
              <w:rPr>
                <w:rFonts w:ascii="Times New Roman" w:hAnsi="Times New Roman" w:cs="Times New Roman"/>
                <w:sz w:val="28"/>
                <w:szCs w:val="28"/>
              </w:rPr>
              <w:t>Собственные   средства   предприятий,   выполняющих программы энергосбережения; средства, предусмотренные сметами расходов  органов  местного самоуправления   и  бюджетных организаций, обеспечивающих   выполнение   мероприятий по энергосбережению</w:t>
            </w:r>
          </w:p>
          <w:p w:rsidR="00C47640" w:rsidRPr="00CB3B00" w:rsidRDefault="00C47640" w:rsidP="001A3989">
            <w:pPr>
              <w:widowControl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bidi="hi-IN"/>
              </w:rPr>
            </w:pPr>
          </w:p>
        </w:tc>
      </w:tr>
      <w:tr w:rsidR="00C47640" w:rsidRPr="00CB3B00" w:rsidTr="00C47640"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1A3989">
            <w:pPr>
              <w:widowControl w:val="0"/>
              <w:autoSpaceDE w:val="0"/>
              <w:autoSpaceDN w:val="0"/>
              <w:adjustRightInd w:val="0"/>
              <w:spacing w:line="140" w:lineRule="atLeast"/>
              <w:jc w:val="both"/>
              <w:textAlignment w:val="baseline"/>
              <w:rPr>
                <w:b/>
                <w:snapToGrid w:val="0"/>
                <w:color w:val="00000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color w:val="000000"/>
                <w:sz w:val="28"/>
                <w:szCs w:val="28"/>
              </w:rPr>
              <w:t>Показатели, позволяющие оценить ход реализации Программы</w:t>
            </w:r>
          </w:p>
        </w:tc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1A3989">
            <w:pPr>
              <w:spacing w:line="276" w:lineRule="auto"/>
              <w:jc w:val="both"/>
              <w:rPr>
                <w:b/>
                <w:snapToGrid w:val="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sz w:val="28"/>
                <w:szCs w:val="28"/>
              </w:rPr>
              <w:t>Снижение расхода теплоэнергетических ресурсов и воды в жилищно-коммунальном хозяйстве сельского поселения;</w:t>
            </w:r>
          </w:p>
          <w:p w:rsidR="00C47640" w:rsidRPr="00CB3B00" w:rsidRDefault="00C47640" w:rsidP="001A39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B00">
              <w:rPr>
                <w:sz w:val="28"/>
                <w:szCs w:val="28"/>
              </w:rPr>
              <w:t>Наличие в  муниципальных учреждениях энергетических  паспортов;</w:t>
            </w:r>
          </w:p>
          <w:p w:rsidR="00C47640" w:rsidRPr="00CB3B00" w:rsidRDefault="00C47640" w:rsidP="001A3989">
            <w:pPr>
              <w:spacing w:line="276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CB3B00">
              <w:rPr>
                <w:snapToGrid w:val="0"/>
                <w:sz w:val="28"/>
                <w:szCs w:val="28"/>
              </w:rPr>
              <w:t>Получение экономического эффекта;</w:t>
            </w:r>
          </w:p>
          <w:p w:rsidR="00C47640" w:rsidRPr="00CB3B00" w:rsidRDefault="00C47640" w:rsidP="001A3989">
            <w:pPr>
              <w:spacing w:line="276" w:lineRule="auto"/>
              <w:jc w:val="both"/>
              <w:rPr>
                <w:rFonts w:eastAsiaTheme="minorEastAsia"/>
                <w:b/>
                <w:snapToGrid w:val="0"/>
                <w:sz w:val="28"/>
                <w:szCs w:val="28"/>
              </w:rPr>
            </w:pPr>
            <w:r w:rsidRPr="00CB3B00">
              <w:rPr>
                <w:snapToGrid w:val="0"/>
                <w:sz w:val="28"/>
                <w:szCs w:val="28"/>
              </w:rPr>
              <w:t>Полный переход на приборный учет при расчетах организаций муниципальной бюджетной сферы с организациями коммунального комплекса;</w:t>
            </w:r>
          </w:p>
          <w:p w:rsidR="00C47640" w:rsidRPr="00CB3B00" w:rsidRDefault="00C47640" w:rsidP="001A3989">
            <w:pPr>
              <w:spacing w:line="276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CB3B00">
              <w:rPr>
                <w:snapToGrid w:val="0"/>
                <w:sz w:val="28"/>
                <w:szCs w:val="28"/>
              </w:rPr>
              <w:t xml:space="preserve">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CB3B00">
              <w:rPr>
                <w:snapToGrid w:val="0"/>
                <w:sz w:val="28"/>
                <w:szCs w:val="28"/>
              </w:rPr>
              <w:t>энергоэффективности</w:t>
            </w:r>
            <w:proofErr w:type="spellEnd"/>
            <w:r w:rsidRPr="00CB3B00">
              <w:rPr>
                <w:snapToGrid w:val="0"/>
                <w:sz w:val="28"/>
                <w:szCs w:val="28"/>
              </w:rPr>
              <w:t>;</w:t>
            </w:r>
          </w:p>
          <w:p w:rsidR="00C47640" w:rsidRPr="00CB3B00" w:rsidRDefault="00C47640" w:rsidP="001A39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B00">
              <w:rPr>
                <w:sz w:val="28"/>
                <w:szCs w:val="28"/>
              </w:rPr>
              <w:t>Снижение сверхнормативных потерь электрической, тепловой энергии, воды;</w:t>
            </w:r>
          </w:p>
          <w:p w:rsidR="00C47640" w:rsidRPr="00CB3B00" w:rsidRDefault="00C47640" w:rsidP="001A3989">
            <w:pPr>
              <w:widowControl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sz w:val="28"/>
                <w:szCs w:val="28"/>
              </w:rPr>
              <w:t>Улучшение экологической ситуации в сельском поселении.</w:t>
            </w:r>
          </w:p>
        </w:tc>
      </w:tr>
      <w:tr w:rsidR="00C47640" w:rsidRPr="00CB3B00" w:rsidTr="00C47640"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1A3989">
            <w:pPr>
              <w:widowControl w:val="0"/>
              <w:autoSpaceDE w:val="0"/>
              <w:autoSpaceDN w:val="0"/>
              <w:adjustRightInd w:val="0"/>
              <w:spacing w:line="140" w:lineRule="atLeast"/>
              <w:jc w:val="both"/>
              <w:textAlignment w:val="baseline"/>
              <w:rPr>
                <w:b/>
                <w:snapToGrid w:val="0"/>
                <w:color w:val="00000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color w:val="000000"/>
                <w:sz w:val="28"/>
                <w:szCs w:val="28"/>
              </w:rPr>
              <w:t>Контроль над исполнением Программы</w:t>
            </w:r>
          </w:p>
        </w:tc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1A3989">
            <w:pPr>
              <w:widowControl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sz w:val="28"/>
                <w:szCs w:val="28"/>
              </w:rPr>
              <w:t xml:space="preserve">Администрация сельского поселения </w:t>
            </w:r>
            <w:r w:rsidR="00673717">
              <w:rPr>
                <w:sz w:val="28"/>
                <w:szCs w:val="28"/>
              </w:rPr>
              <w:t>Писаревский</w:t>
            </w:r>
            <w:r w:rsidR="00CB3B00">
              <w:rPr>
                <w:snapToGrid w:val="0"/>
                <w:sz w:val="28"/>
                <w:szCs w:val="28"/>
              </w:rPr>
              <w:t xml:space="preserve">сельсовет </w:t>
            </w:r>
            <w:r w:rsidRPr="00CB3B00">
              <w:rPr>
                <w:snapToGrid w:val="0"/>
                <w:sz w:val="28"/>
                <w:szCs w:val="28"/>
              </w:rPr>
              <w:t xml:space="preserve"> муниципального района</w:t>
            </w:r>
            <w:r w:rsidR="00CB3B00">
              <w:rPr>
                <w:snapToGrid w:val="0"/>
                <w:sz w:val="28"/>
                <w:szCs w:val="28"/>
              </w:rPr>
              <w:t xml:space="preserve"> Шаранский район</w:t>
            </w:r>
          </w:p>
        </w:tc>
      </w:tr>
    </w:tbl>
    <w:p w:rsidR="00C47640" w:rsidRDefault="00C47640" w:rsidP="001A3989">
      <w:pPr>
        <w:jc w:val="both"/>
        <w:rPr>
          <w:sz w:val="28"/>
          <w:szCs w:val="28"/>
          <w:lang w:bidi="hi-IN"/>
        </w:rPr>
      </w:pPr>
    </w:p>
    <w:p w:rsidR="00CB3B00" w:rsidRDefault="00CB3B00" w:rsidP="001A3989">
      <w:pPr>
        <w:jc w:val="both"/>
        <w:rPr>
          <w:sz w:val="28"/>
          <w:szCs w:val="28"/>
          <w:lang w:bidi="hi-IN"/>
        </w:rPr>
      </w:pPr>
    </w:p>
    <w:p w:rsidR="00CB3B00" w:rsidRDefault="00CB3B00" w:rsidP="001A3989">
      <w:pPr>
        <w:jc w:val="both"/>
        <w:rPr>
          <w:sz w:val="28"/>
          <w:szCs w:val="28"/>
          <w:lang w:bidi="hi-IN"/>
        </w:rPr>
      </w:pPr>
    </w:p>
    <w:p w:rsidR="00CB3B00" w:rsidRDefault="00CB3B00" w:rsidP="001A3989">
      <w:pPr>
        <w:jc w:val="both"/>
        <w:rPr>
          <w:sz w:val="28"/>
          <w:szCs w:val="28"/>
          <w:lang w:bidi="hi-IN"/>
        </w:rPr>
      </w:pPr>
    </w:p>
    <w:p w:rsidR="00CB3B00" w:rsidRDefault="00CB3B00" w:rsidP="001A3989">
      <w:pPr>
        <w:jc w:val="both"/>
        <w:rPr>
          <w:sz w:val="28"/>
          <w:szCs w:val="28"/>
          <w:lang w:bidi="hi-IN"/>
        </w:rPr>
      </w:pPr>
    </w:p>
    <w:p w:rsidR="00CB3B00" w:rsidRPr="00CB3B00" w:rsidRDefault="00CB3B00" w:rsidP="001A3989">
      <w:pPr>
        <w:jc w:val="both"/>
        <w:rPr>
          <w:sz w:val="28"/>
          <w:szCs w:val="28"/>
          <w:lang w:bidi="hi-IN"/>
        </w:rPr>
      </w:pPr>
    </w:p>
    <w:p w:rsidR="00C47640" w:rsidRPr="00CB3B00" w:rsidRDefault="00C47640" w:rsidP="001A3989">
      <w:pPr>
        <w:jc w:val="center"/>
        <w:rPr>
          <w:b/>
          <w:bCs/>
          <w:sz w:val="28"/>
          <w:szCs w:val="28"/>
        </w:rPr>
      </w:pPr>
      <w:r w:rsidRPr="00CB3B00">
        <w:rPr>
          <w:b/>
          <w:bCs/>
          <w:sz w:val="28"/>
          <w:szCs w:val="28"/>
        </w:rPr>
        <w:t>Введение</w:t>
      </w:r>
    </w:p>
    <w:p w:rsidR="00C47640" w:rsidRPr="00CB3B00" w:rsidRDefault="00C47640" w:rsidP="001A3989">
      <w:pPr>
        <w:ind w:hanging="567"/>
        <w:jc w:val="both"/>
        <w:rPr>
          <w:b/>
          <w:snapToGrid w:val="0"/>
          <w:sz w:val="28"/>
          <w:szCs w:val="28"/>
        </w:rPr>
      </w:pPr>
    </w:p>
    <w:p w:rsidR="00C47640" w:rsidRPr="00CB3B00" w:rsidRDefault="00C47640" w:rsidP="001A3989">
      <w:pPr>
        <w:ind w:firstLine="708"/>
        <w:jc w:val="both"/>
        <w:rPr>
          <w:rFonts w:eastAsiaTheme="minorEastAsia"/>
          <w:b/>
          <w:snapToGrid w:val="0"/>
          <w:sz w:val="28"/>
          <w:szCs w:val="28"/>
        </w:rPr>
      </w:pPr>
      <w:proofErr w:type="gramStart"/>
      <w:r w:rsidRPr="00CB3B00">
        <w:rPr>
          <w:snapToGrid w:val="0"/>
          <w:sz w:val="28"/>
          <w:szCs w:val="28"/>
        </w:rPr>
        <w:t xml:space="preserve">Основанием для разработки муниципальной программы «Энергосбережение и повышение энергетической эффективности в сельском поселении </w:t>
      </w:r>
      <w:r w:rsidR="00673717">
        <w:rPr>
          <w:sz w:val="28"/>
          <w:szCs w:val="28"/>
        </w:rPr>
        <w:t>Писаревский</w:t>
      </w:r>
      <w:r w:rsidR="00081633" w:rsidRPr="00CB3B00">
        <w:rPr>
          <w:snapToGrid w:val="0"/>
          <w:sz w:val="28"/>
          <w:szCs w:val="28"/>
        </w:rPr>
        <w:t>сельсовет муниципального района Шаранский район Республики Башкортостан</w:t>
      </w:r>
      <w:r w:rsidR="001A3989">
        <w:rPr>
          <w:snapToGrid w:val="0"/>
          <w:sz w:val="28"/>
          <w:szCs w:val="28"/>
        </w:rPr>
        <w:t xml:space="preserve"> </w:t>
      </w:r>
      <w:r w:rsidR="00F823CA">
        <w:rPr>
          <w:sz w:val="28"/>
          <w:szCs w:val="28"/>
        </w:rPr>
        <w:t>со сроком реализации до 2020 года</w:t>
      </w:r>
      <w:r w:rsidRPr="00CB3B00">
        <w:rPr>
          <w:snapToGrid w:val="0"/>
          <w:sz w:val="28"/>
          <w:szCs w:val="28"/>
        </w:rPr>
        <w:t>» (далее – программа) является Федеральный закон Российской Федерации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  <w:proofErr w:type="gramEnd"/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Энергосбережение в жилищно-коммунальном и бюджетном секторе сельского поселения </w:t>
      </w:r>
      <w:r w:rsidR="00673717">
        <w:rPr>
          <w:sz w:val="28"/>
          <w:szCs w:val="28"/>
        </w:rPr>
        <w:t>Писаревский</w:t>
      </w:r>
      <w:r w:rsidR="00081633" w:rsidRPr="00CB3B00">
        <w:rPr>
          <w:sz w:val="28"/>
          <w:szCs w:val="28"/>
        </w:rPr>
        <w:t xml:space="preserve">сельсовет </w:t>
      </w:r>
      <w:r w:rsidRPr="00CB3B00">
        <w:rPr>
          <w:sz w:val="28"/>
          <w:szCs w:val="28"/>
        </w:rPr>
        <w:t xml:space="preserve"> является актуальным и необходимым условием нормального функционирования хозяйства, так как повышение эффективности использования энергетических ресурсов в условиях непрерывного роста цен на эти ресурсы, позволяет добиться существенной экономии и самих энергетических,  так и финансовых  ресурсов.</w:t>
      </w:r>
    </w:p>
    <w:p w:rsidR="00C47640" w:rsidRPr="00CB3B00" w:rsidRDefault="00C47640" w:rsidP="001A3989">
      <w:pPr>
        <w:jc w:val="both"/>
        <w:rPr>
          <w:b/>
          <w:snapToGrid w:val="0"/>
          <w:sz w:val="28"/>
          <w:szCs w:val="28"/>
        </w:rPr>
      </w:pPr>
      <w:r w:rsidRPr="00CB3B00">
        <w:rPr>
          <w:snapToGrid w:val="0"/>
          <w:sz w:val="28"/>
          <w:szCs w:val="28"/>
        </w:rPr>
        <w:t xml:space="preserve">Анализ функционирования жилищно-коммунального хозяйства сельского поселения показывает, что основные потери энергетических ресурсов наблюдаются при транспортировке, распределении и потреблении тепловой и электрической энергии и воды, при оказании жилищно-коммунальных услуг населению и предприятиям бюджетной сферы. Нерациональное использование и потери энергетических ресурсов приводят к потере до 30-40% тепловой энергии, до 15% электрической энергии и </w:t>
      </w:r>
      <w:r w:rsidR="00081633" w:rsidRPr="00CB3B00">
        <w:rPr>
          <w:snapToGrid w:val="0"/>
          <w:sz w:val="28"/>
          <w:szCs w:val="28"/>
        </w:rPr>
        <w:t>1</w:t>
      </w:r>
      <w:r w:rsidRPr="00CB3B00">
        <w:rPr>
          <w:snapToGrid w:val="0"/>
          <w:sz w:val="28"/>
          <w:szCs w:val="28"/>
        </w:rPr>
        <w:t>5-</w:t>
      </w:r>
      <w:r w:rsidR="00081633" w:rsidRPr="00CB3B00">
        <w:rPr>
          <w:snapToGrid w:val="0"/>
          <w:sz w:val="28"/>
          <w:szCs w:val="28"/>
        </w:rPr>
        <w:t>2</w:t>
      </w:r>
      <w:r w:rsidRPr="00CB3B00">
        <w:rPr>
          <w:snapToGrid w:val="0"/>
          <w:sz w:val="28"/>
          <w:szCs w:val="28"/>
        </w:rPr>
        <w:t>0% воды. Соответственно это приводит:</w:t>
      </w:r>
    </w:p>
    <w:p w:rsidR="00094E7C" w:rsidRPr="00CB3B00" w:rsidRDefault="00C47640" w:rsidP="001A3989">
      <w:pPr>
        <w:ind w:left="708"/>
        <w:jc w:val="both"/>
        <w:rPr>
          <w:snapToGrid w:val="0"/>
          <w:sz w:val="28"/>
          <w:szCs w:val="28"/>
        </w:rPr>
      </w:pPr>
      <w:r w:rsidRPr="00CB3B00">
        <w:rPr>
          <w:snapToGrid w:val="0"/>
          <w:sz w:val="28"/>
          <w:szCs w:val="28"/>
        </w:rPr>
        <w:t xml:space="preserve">-к росту тарифного давления на потребителей жилищно-коммунальных  </w:t>
      </w:r>
    </w:p>
    <w:p w:rsidR="00C47640" w:rsidRPr="00CB3B00" w:rsidRDefault="00C47640" w:rsidP="001A3989">
      <w:pPr>
        <w:ind w:left="708"/>
        <w:jc w:val="both"/>
        <w:rPr>
          <w:b/>
          <w:snapToGrid w:val="0"/>
          <w:sz w:val="28"/>
          <w:szCs w:val="28"/>
        </w:rPr>
      </w:pPr>
      <w:r w:rsidRPr="00CB3B00">
        <w:rPr>
          <w:snapToGrid w:val="0"/>
          <w:sz w:val="28"/>
          <w:szCs w:val="28"/>
        </w:rPr>
        <w:t>услуг,  предприятия социальной сферы, на население;</w:t>
      </w:r>
    </w:p>
    <w:p w:rsidR="00C47640" w:rsidRPr="00CB3B00" w:rsidRDefault="00C47640" w:rsidP="001A3989">
      <w:pPr>
        <w:ind w:firstLine="708"/>
        <w:jc w:val="both"/>
        <w:rPr>
          <w:b/>
          <w:snapToGrid w:val="0"/>
          <w:sz w:val="28"/>
          <w:szCs w:val="28"/>
        </w:rPr>
      </w:pPr>
      <w:r w:rsidRPr="00CB3B00">
        <w:rPr>
          <w:snapToGrid w:val="0"/>
          <w:sz w:val="28"/>
          <w:szCs w:val="28"/>
        </w:rPr>
        <w:t xml:space="preserve">-росту </w:t>
      </w:r>
      <w:r w:rsidR="00081633" w:rsidRPr="00CB3B00">
        <w:rPr>
          <w:snapToGrid w:val="0"/>
          <w:sz w:val="28"/>
          <w:szCs w:val="28"/>
        </w:rPr>
        <w:t xml:space="preserve">расходов из </w:t>
      </w:r>
      <w:r w:rsidRPr="00CB3B00">
        <w:rPr>
          <w:snapToGrid w:val="0"/>
          <w:sz w:val="28"/>
          <w:szCs w:val="28"/>
        </w:rPr>
        <w:t xml:space="preserve"> бюджет</w:t>
      </w:r>
      <w:r w:rsidR="00081633" w:rsidRPr="00CB3B00">
        <w:rPr>
          <w:snapToGrid w:val="0"/>
          <w:sz w:val="28"/>
          <w:szCs w:val="28"/>
        </w:rPr>
        <w:t>а</w:t>
      </w:r>
      <w:r w:rsidRPr="00CB3B00">
        <w:rPr>
          <w:snapToGrid w:val="0"/>
          <w:sz w:val="28"/>
          <w:szCs w:val="28"/>
        </w:rPr>
        <w:t xml:space="preserve"> сельского поселения</w:t>
      </w:r>
      <w:r w:rsidR="00081633" w:rsidRPr="00CB3B00">
        <w:rPr>
          <w:snapToGrid w:val="0"/>
          <w:sz w:val="28"/>
          <w:szCs w:val="28"/>
        </w:rPr>
        <w:t xml:space="preserve"> на топливно-энергетические ресурсы</w:t>
      </w:r>
      <w:r w:rsidRPr="00CB3B00">
        <w:rPr>
          <w:snapToGrid w:val="0"/>
          <w:sz w:val="28"/>
          <w:szCs w:val="28"/>
        </w:rPr>
        <w:t>;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  <w:r w:rsidRPr="00CB3B00">
        <w:rPr>
          <w:sz w:val="28"/>
          <w:szCs w:val="28"/>
        </w:rPr>
        <w:t>- приводит к ухудшению экологической обстановки.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Программа энергосбережения должна обеспечить снижение потребления энергетических ресурсов за счет внедрения в жилищно-коммунальном хозяйстве предлагаемых мероприятий и, соответственно, перехода на экономичное и рациональное расходование энергетических ресурсов при оказании жилищно-коммунальных услуг потребителям сельского поселения, при полном удовлетворении потребностей в количестве, качестве и надежности оказываемых услуг.</w:t>
      </w:r>
    </w:p>
    <w:p w:rsidR="00C47640" w:rsidRDefault="00C47640" w:rsidP="001A3989">
      <w:pPr>
        <w:jc w:val="both"/>
        <w:rPr>
          <w:b/>
          <w:bCs/>
          <w:sz w:val="28"/>
          <w:szCs w:val="28"/>
        </w:rPr>
      </w:pPr>
    </w:p>
    <w:p w:rsidR="00CB3B00" w:rsidRDefault="00CB3B00" w:rsidP="001A3989">
      <w:pPr>
        <w:jc w:val="both"/>
        <w:rPr>
          <w:b/>
          <w:bCs/>
          <w:sz w:val="28"/>
          <w:szCs w:val="28"/>
        </w:rPr>
      </w:pPr>
    </w:p>
    <w:p w:rsidR="00CB3B00" w:rsidRDefault="00CB3B00" w:rsidP="001A3989">
      <w:pPr>
        <w:jc w:val="both"/>
        <w:rPr>
          <w:b/>
          <w:bCs/>
          <w:sz w:val="28"/>
          <w:szCs w:val="28"/>
        </w:rPr>
      </w:pPr>
    </w:p>
    <w:p w:rsidR="00CB3B00" w:rsidRPr="00CB3B00" w:rsidRDefault="00CB3B00" w:rsidP="001A3989">
      <w:pPr>
        <w:jc w:val="both"/>
        <w:rPr>
          <w:b/>
          <w:bCs/>
          <w:sz w:val="28"/>
          <w:szCs w:val="28"/>
        </w:rPr>
      </w:pPr>
    </w:p>
    <w:p w:rsidR="00CB3B00" w:rsidRDefault="00CB3B00" w:rsidP="001A3989">
      <w:pPr>
        <w:jc w:val="both"/>
        <w:rPr>
          <w:b/>
          <w:bCs/>
          <w:color w:val="000000"/>
          <w:sz w:val="28"/>
          <w:szCs w:val="28"/>
        </w:rPr>
      </w:pPr>
    </w:p>
    <w:p w:rsidR="00CB3B00" w:rsidRDefault="00CB3B00" w:rsidP="001A3989">
      <w:pPr>
        <w:jc w:val="both"/>
        <w:rPr>
          <w:b/>
          <w:bCs/>
          <w:color w:val="000000"/>
          <w:sz w:val="28"/>
          <w:szCs w:val="28"/>
        </w:rPr>
      </w:pPr>
    </w:p>
    <w:p w:rsidR="001A3989" w:rsidRDefault="001A3989" w:rsidP="001A3989">
      <w:pPr>
        <w:jc w:val="both"/>
        <w:rPr>
          <w:b/>
          <w:bCs/>
          <w:color w:val="000000"/>
          <w:sz w:val="28"/>
          <w:szCs w:val="28"/>
        </w:rPr>
      </w:pPr>
    </w:p>
    <w:p w:rsidR="00CB3B00" w:rsidRDefault="00CB3B00" w:rsidP="001A3989">
      <w:pPr>
        <w:jc w:val="both"/>
        <w:rPr>
          <w:b/>
          <w:bCs/>
          <w:color w:val="000000"/>
          <w:sz w:val="28"/>
          <w:szCs w:val="28"/>
        </w:rPr>
      </w:pPr>
    </w:p>
    <w:p w:rsidR="00ED3C40" w:rsidRPr="00CB3B00" w:rsidRDefault="00ED3C40" w:rsidP="001A3989">
      <w:pPr>
        <w:jc w:val="center"/>
        <w:rPr>
          <w:b/>
          <w:bCs/>
          <w:color w:val="000000"/>
          <w:sz w:val="28"/>
          <w:szCs w:val="28"/>
        </w:rPr>
      </w:pPr>
      <w:r w:rsidRPr="00CB3B00">
        <w:rPr>
          <w:b/>
          <w:bCs/>
          <w:color w:val="000000"/>
          <w:sz w:val="28"/>
          <w:szCs w:val="28"/>
        </w:rPr>
        <w:t>Характеристика экономики и социальных условий развития</w:t>
      </w:r>
    </w:p>
    <w:p w:rsidR="00ED3C40" w:rsidRPr="00CB3B00" w:rsidRDefault="00ED3C40" w:rsidP="001A3989">
      <w:pPr>
        <w:jc w:val="center"/>
        <w:rPr>
          <w:b/>
          <w:bCs/>
          <w:color w:val="000000"/>
          <w:sz w:val="28"/>
          <w:szCs w:val="28"/>
        </w:rPr>
      </w:pPr>
      <w:r w:rsidRPr="00CB3B00">
        <w:rPr>
          <w:b/>
          <w:bCs/>
          <w:sz w:val="28"/>
          <w:szCs w:val="28"/>
        </w:rPr>
        <w:t>сельского поселения</w:t>
      </w:r>
      <w:r w:rsidR="00673717" w:rsidRPr="00673717">
        <w:rPr>
          <w:b/>
          <w:sz w:val="28"/>
          <w:szCs w:val="28"/>
        </w:rPr>
        <w:t>Писаревский</w:t>
      </w:r>
      <w:r w:rsidRPr="00CB3B00">
        <w:rPr>
          <w:b/>
          <w:bCs/>
          <w:sz w:val="28"/>
          <w:szCs w:val="28"/>
        </w:rPr>
        <w:t>сельсовет</w:t>
      </w:r>
      <w:r w:rsidRPr="00CB3B00">
        <w:rPr>
          <w:b/>
          <w:bCs/>
          <w:color w:val="000000"/>
          <w:sz w:val="28"/>
          <w:szCs w:val="28"/>
        </w:rPr>
        <w:t>муниципального района Шаранский  район Р</w:t>
      </w:r>
      <w:r w:rsidR="001A3989">
        <w:rPr>
          <w:b/>
          <w:bCs/>
          <w:color w:val="000000"/>
          <w:sz w:val="28"/>
          <w:szCs w:val="28"/>
        </w:rPr>
        <w:t xml:space="preserve">еспублики </w:t>
      </w:r>
      <w:r w:rsidRPr="00CB3B00">
        <w:rPr>
          <w:b/>
          <w:bCs/>
          <w:color w:val="000000"/>
          <w:sz w:val="28"/>
          <w:szCs w:val="28"/>
        </w:rPr>
        <w:t>Б</w:t>
      </w:r>
      <w:r w:rsidR="001A3989">
        <w:rPr>
          <w:b/>
          <w:bCs/>
          <w:color w:val="000000"/>
          <w:sz w:val="28"/>
          <w:szCs w:val="28"/>
        </w:rPr>
        <w:t>ашкортостан</w:t>
      </w:r>
    </w:p>
    <w:p w:rsidR="00ED3C40" w:rsidRPr="00CB3B00" w:rsidRDefault="00ED3C40" w:rsidP="001A3989">
      <w:pPr>
        <w:jc w:val="both"/>
        <w:rPr>
          <w:sz w:val="28"/>
          <w:szCs w:val="28"/>
        </w:rPr>
      </w:pPr>
    </w:p>
    <w:p w:rsidR="00ED3C40" w:rsidRPr="00CB3B00" w:rsidRDefault="00ED3C40" w:rsidP="001A3989">
      <w:pPr>
        <w:ind w:firstLine="567"/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Площадь сельского поселения </w:t>
      </w:r>
      <w:r w:rsidR="00673717">
        <w:rPr>
          <w:sz w:val="28"/>
          <w:szCs w:val="28"/>
        </w:rPr>
        <w:t>Писаревский</w:t>
      </w:r>
      <w:r w:rsidR="00F823CA">
        <w:rPr>
          <w:sz w:val="28"/>
          <w:szCs w:val="28"/>
        </w:rPr>
        <w:t xml:space="preserve"> </w:t>
      </w:r>
      <w:r w:rsidRPr="00CB3B00">
        <w:rPr>
          <w:sz w:val="28"/>
          <w:szCs w:val="28"/>
        </w:rPr>
        <w:t xml:space="preserve">сельсовет составляет </w:t>
      </w:r>
      <w:r w:rsidR="00673717">
        <w:rPr>
          <w:lang w:eastAsia="en-US"/>
        </w:rPr>
        <w:t xml:space="preserve">14058 </w:t>
      </w:r>
      <w:r w:rsidRPr="00CB3B00">
        <w:rPr>
          <w:sz w:val="28"/>
          <w:szCs w:val="28"/>
        </w:rPr>
        <w:t xml:space="preserve">кв.км.  </w:t>
      </w:r>
    </w:p>
    <w:p w:rsidR="00ED3C40" w:rsidRPr="00CB3B00" w:rsidRDefault="00ED3C40" w:rsidP="001A3989">
      <w:pPr>
        <w:ind w:firstLine="567"/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В составе сельского поселения </w:t>
      </w:r>
      <w:r w:rsidR="00673717">
        <w:rPr>
          <w:sz w:val="28"/>
          <w:szCs w:val="28"/>
        </w:rPr>
        <w:t>Писаревский</w:t>
      </w:r>
      <w:r w:rsidRPr="00CB3B00">
        <w:rPr>
          <w:sz w:val="28"/>
          <w:szCs w:val="28"/>
        </w:rPr>
        <w:t xml:space="preserve"> сельсовет находится  </w:t>
      </w:r>
      <w:r w:rsidR="00673717">
        <w:rPr>
          <w:sz w:val="28"/>
          <w:szCs w:val="28"/>
        </w:rPr>
        <w:t>11</w:t>
      </w:r>
      <w:r w:rsidRPr="00CB3B00">
        <w:rPr>
          <w:sz w:val="28"/>
          <w:szCs w:val="28"/>
        </w:rPr>
        <w:t xml:space="preserve"> населенных пункта</w:t>
      </w:r>
      <w:r w:rsidR="00F823CA">
        <w:rPr>
          <w:sz w:val="28"/>
          <w:szCs w:val="28"/>
        </w:rPr>
        <w:t xml:space="preserve"> </w:t>
      </w:r>
      <w:proofErr w:type="spellStart"/>
      <w:r w:rsidR="00673717">
        <w:rPr>
          <w:sz w:val="28"/>
          <w:szCs w:val="28"/>
        </w:rPr>
        <w:t>д</w:t>
      </w:r>
      <w:proofErr w:type="gramStart"/>
      <w:r w:rsidR="00673717">
        <w:rPr>
          <w:sz w:val="28"/>
          <w:szCs w:val="28"/>
        </w:rPr>
        <w:t>.П</w:t>
      </w:r>
      <w:proofErr w:type="gramEnd"/>
      <w:r w:rsidR="00673717">
        <w:rPr>
          <w:sz w:val="28"/>
          <w:szCs w:val="28"/>
        </w:rPr>
        <w:t>исарево</w:t>
      </w:r>
      <w:proofErr w:type="spellEnd"/>
      <w:r w:rsidRPr="00CB3B00">
        <w:rPr>
          <w:sz w:val="28"/>
          <w:szCs w:val="28"/>
        </w:rPr>
        <w:t xml:space="preserve">, </w:t>
      </w:r>
      <w:proofErr w:type="spellStart"/>
      <w:r w:rsidRPr="00CB3B00">
        <w:rPr>
          <w:sz w:val="28"/>
          <w:szCs w:val="28"/>
        </w:rPr>
        <w:t>д.</w:t>
      </w:r>
      <w:r w:rsidR="00673717">
        <w:rPr>
          <w:sz w:val="28"/>
          <w:szCs w:val="28"/>
        </w:rPr>
        <w:t>Новокнязево</w:t>
      </w:r>
      <w:proofErr w:type="spellEnd"/>
      <w:r w:rsidRPr="00CB3B00">
        <w:rPr>
          <w:sz w:val="28"/>
          <w:szCs w:val="28"/>
        </w:rPr>
        <w:t>, д.</w:t>
      </w:r>
      <w:r w:rsidR="00673717">
        <w:rPr>
          <w:sz w:val="28"/>
          <w:szCs w:val="28"/>
        </w:rPr>
        <w:t>Новоалександровка</w:t>
      </w:r>
      <w:r w:rsidRPr="00CB3B00">
        <w:rPr>
          <w:sz w:val="28"/>
          <w:szCs w:val="28"/>
        </w:rPr>
        <w:t>, д.</w:t>
      </w:r>
      <w:r w:rsidR="00673717">
        <w:rPr>
          <w:sz w:val="28"/>
          <w:szCs w:val="28"/>
        </w:rPr>
        <w:t>Владимировка, с</w:t>
      </w:r>
      <w:r w:rsidRPr="00CB3B00">
        <w:rPr>
          <w:sz w:val="28"/>
          <w:szCs w:val="28"/>
        </w:rPr>
        <w:t>.</w:t>
      </w:r>
      <w:r w:rsidR="00673717">
        <w:rPr>
          <w:sz w:val="28"/>
          <w:szCs w:val="28"/>
        </w:rPr>
        <w:t>Васильевка</w:t>
      </w:r>
      <w:r w:rsidRPr="00CB3B00">
        <w:rPr>
          <w:sz w:val="28"/>
          <w:szCs w:val="28"/>
        </w:rPr>
        <w:t xml:space="preserve">, </w:t>
      </w:r>
      <w:proofErr w:type="spellStart"/>
      <w:r w:rsidRPr="00CB3B00">
        <w:rPr>
          <w:sz w:val="28"/>
          <w:szCs w:val="28"/>
        </w:rPr>
        <w:t>с.</w:t>
      </w:r>
      <w:r w:rsidR="00673717">
        <w:rPr>
          <w:sz w:val="28"/>
          <w:szCs w:val="28"/>
        </w:rPr>
        <w:t>Сакты</w:t>
      </w:r>
      <w:proofErr w:type="spellEnd"/>
      <w:r w:rsidRPr="00CB3B00">
        <w:rPr>
          <w:sz w:val="28"/>
          <w:szCs w:val="28"/>
        </w:rPr>
        <w:t>, с.</w:t>
      </w:r>
      <w:r w:rsidR="0023497F">
        <w:rPr>
          <w:sz w:val="28"/>
          <w:szCs w:val="28"/>
        </w:rPr>
        <w:t xml:space="preserve">Анисимова Поляна, </w:t>
      </w:r>
      <w:proofErr w:type="spellStart"/>
      <w:r w:rsidR="0023497F">
        <w:rPr>
          <w:sz w:val="28"/>
          <w:szCs w:val="28"/>
        </w:rPr>
        <w:t>с.Стародражжево</w:t>
      </w:r>
      <w:proofErr w:type="spellEnd"/>
      <w:r w:rsidRPr="00CB3B00">
        <w:rPr>
          <w:sz w:val="28"/>
          <w:szCs w:val="28"/>
        </w:rPr>
        <w:t>, д.</w:t>
      </w:r>
      <w:r w:rsidR="0023497F">
        <w:rPr>
          <w:sz w:val="28"/>
          <w:szCs w:val="28"/>
        </w:rPr>
        <w:t>Роща</w:t>
      </w:r>
      <w:r w:rsidRPr="00CB3B00">
        <w:rPr>
          <w:sz w:val="28"/>
          <w:szCs w:val="28"/>
        </w:rPr>
        <w:t xml:space="preserve">, </w:t>
      </w:r>
      <w:proofErr w:type="spellStart"/>
      <w:r w:rsidRPr="00CB3B00">
        <w:rPr>
          <w:sz w:val="28"/>
          <w:szCs w:val="28"/>
        </w:rPr>
        <w:t>д.</w:t>
      </w:r>
      <w:r w:rsidR="0023497F">
        <w:rPr>
          <w:sz w:val="28"/>
          <w:szCs w:val="28"/>
        </w:rPr>
        <w:t>Имчаг</w:t>
      </w:r>
      <w:proofErr w:type="spellEnd"/>
      <w:r w:rsidRPr="00CB3B00">
        <w:rPr>
          <w:sz w:val="28"/>
          <w:szCs w:val="28"/>
        </w:rPr>
        <w:t xml:space="preserve">, </w:t>
      </w:r>
      <w:proofErr w:type="spellStart"/>
      <w:r w:rsidRPr="00CB3B00">
        <w:rPr>
          <w:sz w:val="28"/>
          <w:szCs w:val="28"/>
        </w:rPr>
        <w:t>д.</w:t>
      </w:r>
      <w:r w:rsidR="0023497F">
        <w:rPr>
          <w:sz w:val="28"/>
          <w:szCs w:val="28"/>
        </w:rPr>
        <w:t>Сунгуровка</w:t>
      </w:r>
      <w:proofErr w:type="spellEnd"/>
      <w:r w:rsidRPr="00CB3B00">
        <w:rPr>
          <w:sz w:val="28"/>
          <w:szCs w:val="28"/>
        </w:rPr>
        <w:t xml:space="preserve">, Численность населения  составляет  </w:t>
      </w:r>
      <w:r w:rsidR="0023497F">
        <w:rPr>
          <w:sz w:val="28"/>
          <w:szCs w:val="28"/>
        </w:rPr>
        <w:t>10</w:t>
      </w:r>
      <w:r w:rsidRPr="00CB3B00">
        <w:rPr>
          <w:sz w:val="28"/>
          <w:szCs w:val="28"/>
        </w:rPr>
        <w:t>0</w:t>
      </w:r>
      <w:r w:rsidR="0023497F">
        <w:rPr>
          <w:sz w:val="28"/>
          <w:szCs w:val="28"/>
        </w:rPr>
        <w:t>7</w:t>
      </w:r>
      <w:r w:rsidRPr="00CB3B00">
        <w:rPr>
          <w:sz w:val="28"/>
          <w:szCs w:val="28"/>
        </w:rPr>
        <w:t xml:space="preserve"> человек.  В сельском  поселении живут представители более 10 национальностей: татары,  русские, башкиры,  марийцы, чуваши и другие.</w:t>
      </w:r>
    </w:p>
    <w:p w:rsidR="00ED3C40" w:rsidRPr="00CB3B00" w:rsidRDefault="0023497F" w:rsidP="001A39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исарево</w:t>
      </w:r>
      <w:proofErr w:type="spellEnd"/>
      <w:r w:rsidR="00ED3C40" w:rsidRPr="00CB3B00">
        <w:rPr>
          <w:sz w:val="28"/>
          <w:szCs w:val="28"/>
        </w:rPr>
        <w:t xml:space="preserve"> находится в 1</w:t>
      </w:r>
      <w:r>
        <w:rPr>
          <w:sz w:val="28"/>
          <w:szCs w:val="28"/>
        </w:rPr>
        <w:t>9</w:t>
      </w:r>
      <w:r w:rsidR="00ED3C40" w:rsidRPr="00CB3B00">
        <w:rPr>
          <w:sz w:val="28"/>
          <w:szCs w:val="28"/>
        </w:rPr>
        <w:t>0 км от столицы республики г.Уфы и от ближайшей железно</w:t>
      </w:r>
      <w:r>
        <w:rPr>
          <w:sz w:val="28"/>
          <w:szCs w:val="28"/>
        </w:rPr>
        <w:t>дорожной станции г. Туймазы  в 55</w:t>
      </w:r>
      <w:r w:rsidR="00ED3C40" w:rsidRPr="00CB3B00">
        <w:rPr>
          <w:sz w:val="28"/>
          <w:szCs w:val="28"/>
        </w:rPr>
        <w:t xml:space="preserve"> км.</w:t>
      </w:r>
    </w:p>
    <w:p w:rsidR="00ED3C40" w:rsidRPr="00CB3B00" w:rsidRDefault="00ED3C40" w:rsidP="001A3989">
      <w:pPr>
        <w:ind w:firstLine="567"/>
        <w:jc w:val="both"/>
        <w:rPr>
          <w:color w:val="000000"/>
          <w:sz w:val="28"/>
          <w:szCs w:val="28"/>
        </w:rPr>
      </w:pPr>
      <w:r w:rsidRPr="00CB3B00">
        <w:rPr>
          <w:color w:val="000000"/>
          <w:sz w:val="28"/>
          <w:szCs w:val="28"/>
        </w:rPr>
        <w:t xml:space="preserve">В агропромышленном комплексе на начало 2013 года в </w:t>
      </w:r>
      <w:r w:rsidRPr="00CB3B00">
        <w:rPr>
          <w:sz w:val="28"/>
          <w:szCs w:val="28"/>
        </w:rPr>
        <w:t xml:space="preserve">сельском поселении </w:t>
      </w:r>
      <w:r w:rsidR="0023497F">
        <w:rPr>
          <w:sz w:val="28"/>
          <w:szCs w:val="28"/>
        </w:rPr>
        <w:t xml:space="preserve">Писаревский </w:t>
      </w:r>
      <w:r w:rsidRPr="00CB3B00">
        <w:rPr>
          <w:sz w:val="28"/>
          <w:szCs w:val="28"/>
        </w:rPr>
        <w:t xml:space="preserve"> сельсовет </w:t>
      </w:r>
      <w:r w:rsidRPr="00CB3B00">
        <w:rPr>
          <w:color w:val="000000"/>
          <w:sz w:val="28"/>
          <w:szCs w:val="28"/>
        </w:rPr>
        <w:t>основными производителями сельскохо</w:t>
      </w:r>
      <w:r w:rsidR="0023497F">
        <w:rPr>
          <w:color w:val="000000"/>
          <w:sz w:val="28"/>
          <w:szCs w:val="28"/>
        </w:rPr>
        <w:t>зяйственной продукции являются 2</w:t>
      </w:r>
      <w:r w:rsidRPr="00CB3B00">
        <w:rPr>
          <w:color w:val="000000"/>
          <w:sz w:val="28"/>
          <w:szCs w:val="28"/>
        </w:rPr>
        <w:t xml:space="preserve"> индивидуальных предпринимателей и крестьянско-фермерских хозяйств. </w:t>
      </w:r>
    </w:p>
    <w:p w:rsidR="00ED3C40" w:rsidRPr="00CB3B00" w:rsidRDefault="00ED3C40" w:rsidP="001A39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C40" w:rsidRPr="00CB3B00" w:rsidRDefault="00ED3C40" w:rsidP="001A3989">
      <w:pPr>
        <w:ind w:firstLine="567"/>
        <w:jc w:val="both"/>
        <w:rPr>
          <w:b/>
          <w:bCs/>
          <w:sz w:val="28"/>
          <w:szCs w:val="28"/>
        </w:rPr>
      </w:pPr>
      <w:r w:rsidRPr="00CB3B00">
        <w:rPr>
          <w:b/>
          <w:bCs/>
          <w:sz w:val="28"/>
          <w:szCs w:val="28"/>
        </w:rPr>
        <w:t>Топливно-энергетический баланс</w:t>
      </w:r>
    </w:p>
    <w:p w:rsidR="00ED3C40" w:rsidRPr="00CB3B00" w:rsidRDefault="00ED3C40" w:rsidP="001A3989">
      <w:pPr>
        <w:ind w:firstLine="567"/>
        <w:jc w:val="both"/>
        <w:rPr>
          <w:b/>
          <w:bCs/>
          <w:sz w:val="28"/>
          <w:szCs w:val="28"/>
        </w:rPr>
      </w:pPr>
    </w:p>
    <w:p w:rsidR="00ED3C40" w:rsidRPr="00CB3B00" w:rsidRDefault="00ED3C40" w:rsidP="001A3989">
      <w:pPr>
        <w:ind w:firstLine="567"/>
        <w:jc w:val="both"/>
        <w:rPr>
          <w:sz w:val="28"/>
          <w:szCs w:val="28"/>
        </w:rPr>
      </w:pPr>
      <w:r w:rsidRPr="00CB3B00">
        <w:rPr>
          <w:sz w:val="28"/>
          <w:szCs w:val="28"/>
        </w:rPr>
        <w:t>Через территорию сельского поселения Шаранский сельсовет  проходят три ветви газопроводов диаметром 1420 мм. Челябинск-Петровск,  Уренгой-Петровск, и Уренгой-Новопсков. Расположена компрессорная станция линейного – производственного управления магистральных газопроводов ООО «</w:t>
      </w:r>
      <w:proofErr w:type="spellStart"/>
      <w:r w:rsidRPr="00CB3B00">
        <w:rPr>
          <w:sz w:val="28"/>
          <w:szCs w:val="28"/>
        </w:rPr>
        <w:t>Баштрансгаз</w:t>
      </w:r>
      <w:proofErr w:type="spellEnd"/>
      <w:r w:rsidRPr="00CB3B00">
        <w:rPr>
          <w:sz w:val="28"/>
          <w:szCs w:val="28"/>
        </w:rPr>
        <w:t>».</w:t>
      </w:r>
    </w:p>
    <w:p w:rsidR="00ED3C40" w:rsidRPr="00CB3B00" w:rsidRDefault="00ED3C40" w:rsidP="001A3989">
      <w:pPr>
        <w:ind w:firstLine="567"/>
        <w:jc w:val="both"/>
        <w:rPr>
          <w:sz w:val="28"/>
          <w:szCs w:val="28"/>
        </w:rPr>
      </w:pPr>
      <w:r w:rsidRPr="00CB3B00">
        <w:rPr>
          <w:sz w:val="28"/>
          <w:szCs w:val="28"/>
        </w:rPr>
        <w:t>Все топливно-энергетические ресурсы в районе привозные. Электроэнергию в Шаранский район поставляет ОАО «</w:t>
      </w:r>
      <w:proofErr w:type="spellStart"/>
      <w:r w:rsidRPr="00CB3B00">
        <w:rPr>
          <w:sz w:val="28"/>
          <w:szCs w:val="28"/>
        </w:rPr>
        <w:t>Башкирэнерго</w:t>
      </w:r>
      <w:proofErr w:type="spellEnd"/>
      <w:r w:rsidRPr="00CB3B00">
        <w:rPr>
          <w:sz w:val="28"/>
          <w:szCs w:val="28"/>
        </w:rPr>
        <w:t xml:space="preserve">» через </w:t>
      </w:r>
      <w:proofErr w:type="spellStart"/>
      <w:r w:rsidRPr="00CB3B00">
        <w:rPr>
          <w:sz w:val="28"/>
          <w:szCs w:val="28"/>
        </w:rPr>
        <w:t>Энергосбытовую</w:t>
      </w:r>
      <w:proofErr w:type="spellEnd"/>
      <w:r w:rsidRPr="00CB3B00">
        <w:rPr>
          <w:sz w:val="28"/>
          <w:szCs w:val="28"/>
        </w:rPr>
        <w:t xml:space="preserve"> компанию (Октябрьские электросети). Газ поставляет ООО «</w:t>
      </w:r>
      <w:proofErr w:type="spellStart"/>
      <w:r w:rsidRPr="00CB3B00">
        <w:rPr>
          <w:sz w:val="28"/>
          <w:szCs w:val="28"/>
        </w:rPr>
        <w:t>Башкиргаз</w:t>
      </w:r>
      <w:proofErr w:type="spellEnd"/>
      <w:r w:rsidRPr="00CB3B00">
        <w:rPr>
          <w:sz w:val="28"/>
          <w:szCs w:val="28"/>
        </w:rPr>
        <w:t>» по газовым трубопроводам ОАО «Газ-Сервис» (филиал «</w:t>
      </w:r>
      <w:proofErr w:type="spellStart"/>
      <w:r w:rsidRPr="00CB3B00">
        <w:rPr>
          <w:sz w:val="28"/>
          <w:szCs w:val="28"/>
        </w:rPr>
        <w:t>Октябрьскгаз</w:t>
      </w:r>
      <w:proofErr w:type="spellEnd"/>
      <w:r w:rsidRPr="00CB3B00">
        <w:rPr>
          <w:sz w:val="28"/>
          <w:szCs w:val="28"/>
        </w:rPr>
        <w:t>»).</w:t>
      </w:r>
    </w:p>
    <w:p w:rsidR="00ED3C40" w:rsidRPr="00CB3B00" w:rsidRDefault="00ED3C40" w:rsidP="001A3989">
      <w:pPr>
        <w:ind w:firstLine="567"/>
        <w:jc w:val="both"/>
        <w:rPr>
          <w:sz w:val="28"/>
          <w:szCs w:val="28"/>
        </w:rPr>
      </w:pPr>
      <w:r w:rsidRPr="00CB3B00">
        <w:rPr>
          <w:sz w:val="28"/>
          <w:szCs w:val="28"/>
        </w:rPr>
        <w:t>В настоящее время попутный газ, поступающий вместе с нефтью, используется нерационально, так как для добывающих предприятий сегодня невыгодно использовать этот газ, поэтому он либо сжигается, либо просто выбрасывается в атмосферу, загрязняя окружающую среду. Поэтому, решив вопрос о рациональном использовании попутного газа, мы также решим вопрос об уменьшении выбросов вредных веществ в атмосферу, что в конечном итоге благоприятно скажется на здоровье жителей  сельского поселения</w:t>
      </w:r>
      <w:proofErr w:type="gramStart"/>
      <w:r w:rsidRPr="00CB3B00">
        <w:rPr>
          <w:sz w:val="28"/>
          <w:szCs w:val="28"/>
        </w:rPr>
        <w:t>..</w:t>
      </w:r>
      <w:proofErr w:type="gramEnd"/>
    </w:p>
    <w:p w:rsidR="00ED3C40" w:rsidRPr="00CB3B00" w:rsidRDefault="00ED3C40" w:rsidP="001A3989">
      <w:pPr>
        <w:shd w:val="clear" w:color="auto" w:fill="FFFFFF"/>
        <w:ind w:right="38" w:firstLine="567"/>
        <w:jc w:val="both"/>
        <w:rPr>
          <w:color w:val="000000"/>
          <w:sz w:val="28"/>
          <w:szCs w:val="28"/>
        </w:rPr>
      </w:pPr>
    </w:p>
    <w:p w:rsidR="00ED3C40" w:rsidRPr="00CB3B00" w:rsidRDefault="00ED3C40" w:rsidP="001A3989">
      <w:pPr>
        <w:shd w:val="clear" w:color="auto" w:fill="FFFFFF"/>
        <w:ind w:right="38" w:firstLine="567"/>
        <w:jc w:val="both"/>
        <w:rPr>
          <w:color w:val="000000"/>
          <w:sz w:val="28"/>
          <w:szCs w:val="28"/>
        </w:rPr>
      </w:pPr>
    </w:p>
    <w:p w:rsidR="00C47640" w:rsidRPr="00CB3B00" w:rsidRDefault="00987127" w:rsidP="001A3989">
      <w:pPr>
        <w:jc w:val="both"/>
        <w:rPr>
          <w:b/>
          <w:bCs/>
          <w:sz w:val="28"/>
          <w:szCs w:val="28"/>
        </w:rPr>
      </w:pPr>
      <w:r w:rsidRPr="00CB3B00">
        <w:rPr>
          <w:b/>
          <w:bCs/>
          <w:sz w:val="28"/>
          <w:szCs w:val="28"/>
        </w:rPr>
        <w:t>1</w:t>
      </w:r>
      <w:r w:rsidR="00C47640" w:rsidRPr="00CB3B00">
        <w:rPr>
          <w:b/>
          <w:bCs/>
          <w:sz w:val="28"/>
          <w:szCs w:val="28"/>
        </w:rPr>
        <w:t>. Цель Программы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</w:p>
    <w:p w:rsidR="00C47640" w:rsidRPr="00CB3B00" w:rsidRDefault="00C47640" w:rsidP="001A3989">
      <w:pPr>
        <w:ind w:firstLine="708"/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Основными целями программы  являются  повышение энергетической эффективности при производстве, передаче и потреблении энергетических </w:t>
      </w:r>
      <w:r w:rsidRPr="00CB3B00">
        <w:rPr>
          <w:sz w:val="28"/>
          <w:szCs w:val="28"/>
        </w:rPr>
        <w:lastRenderedPageBreak/>
        <w:t xml:space="preserve">ресурсов в сельском поселении </w:t>
      </w:r>
      <w:r w:rsidR="0023497F">
        <w:rPr>
          <w:sz w:val="28"/>
          <w:szCs w:val="28"/>
        </w:rPr>
        <w:t xml:space="preserve">Писаревский </w:t>
      </w:r>
      <w:r w:rsidR="00094E7C" w:rsidRPr="00CB3B00">
        <w:rPr>
          <w:sz w:val="28"/>
          <w:szCs w:val="28"/>
        </w:rPr>
        <w:t>сельсовет муниципального района Шаранский район Республики Башкортостан</w:t>
      </w:r>
      <w:r w:rsidRPr="00CB3B00">
        <w:rPr>
          <w:sz w:val="28"/>
          <w:szCs w:val="28"/>
        </w:rPr>
        <w:t xml:space="preserve">  за счет ежегодного снижения удельных показателей энергоемкости и энергопотребления предприятий и организаций, создание условий для перевода жилищно-коммунального хозяйства и бюджетной сферы на энергосберегающий путь развития.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</w:p>
    <w:p w:rsidR="00C47640" w:rsidRPr="00CB3B00" w:rsidRDefault="00987127" w:rsidP="001A3989">
      <w:pPr>
        <w:jc w:val="both"/>
        <w:rPr>
          <w:b/>
          <w:bCs/>
          <w:sz w:val="28"/>
          <w:szCs w:val="28"/>
        </w:rPr>
      </w:pPr>
      <w:r w:rsidRPr="00CB3B00">
        <w:rPr>
          <w:b/>
          <w:bCs/>
          <w:sz w:val="28"/>
          <w:szCs w:val="28"/>
        </w:rPr>
        <w:t>2.</w:t>
      </w:r>
      <w:r w:rsidR="00C47640" w:rsidRPr="00CB3B00">
        <w:rPr>
          <w:b/>
          <w:bCs/>
          <w:sz w:val="28"/>
          <w:szCs w:val="28"/>
        </w:rPr>
        <w:t>Задачи Программы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</w:p>
    <w:p w:rsidR="00C47640" w:rsidRPr="00CB3B00" w:rsidRDefault="00C47640" w:rsidP="001A3989">
      <w:pPr>
        <w:ind w:firstLine="708"/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2.1.Для достижения поставленных целей,  в ходе реализации программы, администрации сельского поселения </w:t>
      </w:r>
      <w:r w:rsidR="0023497F">
        <w:rPr>
          <w:sz w:val="28"/>
          <w:szCs w:val="28"/>
        </w:rPr>
        <w:t xml:space="preserve">Писаревский </w:t>
      </w:r>
      <w:r w:rsidR="00094E7C" w:rsidRPr="00CB3B00">
        <w:rPr>
          <w:sz w:val="28"/>
          <w:szCs w:val="28"/>
        </w:rPr>
        <w:t xml:space="preserve">сельсовет муниципального района Шаранский район Республики Башкортостан  </w:t>
      </w:r>
      <w:r w:rsidRPr="00CB3B00">
        <w:rPr>
          <w:sz w:val="28"/>
          <w:szCs w:val="28"/>
        </w:rPr>
        <w:t xml:space="preserve">  необходимо решить следующие задачи: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  <w:r w:rsidRPr="00CB3B00">
        <w:rPr>
          <w:sz w:val="28"/>
          <w:szCs w:val="28"/>
        </w:rPr>
        <w:t>2.1.1.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сельского поселения.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2.1.2. Для этого в предстоящий период необходимо выполнить: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- разработку и принятие программ по повышению показателей энергетической эффективности при производстве, передаче и потреблении топливно-энергетических ресурсов на предприятиях и в организациях на территории сельского поселения;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  <w:r w:rsidRPr="00CB3B00">
        <w:rPr>
          <w:sz w:val="28"/>
          <w:szCs w:val="28"/>
        </w:rPr>
        <w:t>- создание муниципальной нормативной базы и методического обеспечения энергосбережения, учитывающих экономическую целесообразность мероприятий по энергосбережению и соблюдение интересов потребителей и поставщиков энергоресурсов;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- разработку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- проведение систематических мероприятий по информационному обеспечению и пропаганде энергосбережения;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- разработку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сельского поселения.</w:t>
      </w:r>
    </w:p>
    <w:p w:rsidR="00C47640" w:rsidRPr="00CB3B00" w:rsidRDefault="00C47640" w:rsidP="001A3989">
      <w:pPr>
        <w:ind w:firstLine="708"/>
        <w:jc w:val="both"/>
        <w:rPr>
          <w:sz w:val="28"/>
          <w:szCs w:val="28"/>
        </w:rPr>
      </w:pPr>
      <w:r w:rsidRPr="00CB3B00">
        <w:rPr>
          <w:sz w:val="28"/>
          <w:szCs w:val="28"/>
        </w:rPr>
        <w:t>2.2. Безусловное применение энергосберегающих технологий при модернизации, реконструкции и капитальном ремонте основных фондов.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ab/>
        <w:t xml:space="preserve">2.2.1. 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CB3B00">
        <w:rPr>
          <w:sz w:val="28"/>
          <w:szCs w:val="28"/>
        </w:rPr>
        <w:t>ресурсоэнергосбережению</w:t>
      </w:r>
      <w:proofErr w:type="spellEnd"/>
      <w:r w:rsidRPr="00CB3B00">
        <w:rPr>
          <w:sz w:val="28"/>
          <w:szCs w:val="28"/>
        </w:rPr>
        <w:t>.</w:t>
      </w:r>
    </w:p>
    <w:p w:rsidR="00C47640" w:rsidRPr="00CB3B00" w:rsidRDefault="00C47640" w:rsidP="001A3989">
      <w:pPr>
        <w:ind w:firstLine="708"/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2.3. Проведение </w:t>
      </w:r>
      <w:proofErr w:type="spellStart"/>
      <w:r w:rsidRPr="00CB3B00">
        <w:rPr>
          <w:sz w:val="28"/>
          <w:szCs w:val="28"/>
        </w:rPr>
        <w:t>энергоаудита</w:t>
      </w:r>
      <w:proofErr w:type="spellEnd"/>
      <w:r w:rsidRPr="00CB3B00">
        <w:rPr>
          <w:sz w:val="28"/>
          <w:szCs w:val="28"/>
        </w:rPr>
        <w:t>, энергетических обследований, ведение энергетических паспортов.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  <w:r w:rsidRPr="00CB3B00">
        <w:rPr>
          <w:sz w:val="28"/>
          <w:szCs w:val="28"/>
        </w:rPr>
        <w:t xml:space="preserve">2.3.1. Для выполнения данной задачи необходимо организовать работу </w:t>
      </w:r>
      <w:proofErr w:type="gramStart"/>
      <w:r w:rsidRPr="00CB3B00">
        <w:rPr>
          <w:sz w:val="28"/>
          <w:szCs w:val="28"/>
        </w:rPr>
        <w:t>по</w:t>
      </w:r>
      <w:proofErr w:type="gramEnd"/>
      <w:r w:rsidRPr="00CB3B00">
        <w:rPr>
          <w:sz w:val="28"/>
          <w:szCs w:val="28"/>
        </w:rPr>
        <w:t>: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lastRenderedPageBreak/>
        <w:tab/>
        <w:t>- проведению энергетических обследований, составлению энергетических паспортов во всех органах местного самоуправления, муниципальных учреждениях, муниципальных унитарных предприятиях;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  <w:r w:rsidRPr="00CB3B00">
        <w:rPr>
          <w:sz w:val="28"/>
          <w:szCs w:val="28"/>
        </w:rPr>
        <w:t>- проведению энергосберегающих мероприятий (проведение энергетических обследований, составление энергетических паспортов, 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 жилых домов, осуществляемом с участием бюджетных средств.</w:t>
      </w:r>
    </w:p>
    <w:p w:rsidR="00C47640" w:rsidRPr="00CB3B00" w:rsidRDefault="00C47640" w:rsidP="001A3989">
      <w:pPr>
        <w:ind w:firstLine="708"/>
        <w:jc w:val="both"/>
        <w:rPr>
          <w:sz w:val="28"/>
          <w:szCs w:val="28"/>
        </w:rPr>
      </w:pPr>
      <w:r w:rsidRPr="00CB3B00">
        <w:rPr>
          <w:sz w:val="28"/>
          <w:szCs w:val="28"/>
        </w:rPr>
        <w:t>2.4. Обеспечение учета всего объема потребляемых энергетических ресурсов.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  <w:r w:rsidRPr="00CB3B00">
        <w:rPr>
          <w:sz w:val="28"/>
          <w:szCs w:val="28"/>
        </w:rPr>
        <w:t>2.4.1. Для этого необходимо оснастить приборами учета коммунальных ресурсов и устройствами регулирования потребления тепловой энергии  органы местного самоуправления, муниципальные учреждения, муниципальные унитарные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C47640" w:rsidRPr="00CB3B00" w:rsidRDefault="00C47640" w:rsidP="001A3989">
      <w:pPr>
        <w:autoSpaceDE w:val="0"/>
        <w:ind w:firstLine="708"/>
        <w:jc w:val="both"/>
        <w:rPr>
          <w:sz w:val="28"/>
          <w:szCs w:val="28"/>
        </w:rPr>
      </w:pPr>
      <w:r w:rsidRPr="00CB3B00">
        <w:rPr>
          <w:sz w:val="28"/>
          <w:szCs w:val="28"/>
        </w:rPr>
        <w:t>2.5. Организация размещения заказов для муниципальных нужд с соблюдением требований по энергосбережению и повышению энергетической эффективности.</w:t>
      </w:r>
    </w:p>
    <w:p w:rsidR="00C47640" w:rsidRPr="00CB3B00" w:rsidRDefault="00C47640" w:rsidP="001A3989">
      <w:pPr>
        <w:jc w:val="both"/>
        <w:rPr>
          <w:b/>
          <w:bCs/>
          <w:sz w:val="28"/>
          <w:szCs w:val="28"/>
        </w:rPr>
      </w:pPr>
    </w:p>
    <w:p w:rsidR="00C47640" w:rsidRPr="00CB3B00" w:rsidRDefault="00C47640" w:rsidP="001A3989">
      <w:pPr>
        <w:jc w:val="both"/>
        <w:rPr>
          <w:rFonts w:eastAsiaTheme="minorEastAsia"/>
          <w:b/>
          <w:bCs/>
          <w:sz w:val="28"/>
          <w:szCs w:val="28"/>
        </w:rPr>
      </w:pPr>
      <w:r w:rsidRPr="00CB3B00">
        <w:rPr>
          <w:b/>
          <w:bCs/>
          <w:sz w:val="28"/>
          <w:szCs w:val="28"/>
        </w:rPr>
        <w:t>3. Финансирование Программы</w:t>
      </w:r>
    </w:p>
    <w:p w:rsidR="00C47640" w:rsidRPr="00CB3B00" w:rsidRDefault="00C47640" w:rsidP="001A3989">
      <w:pPr>
        <w:ind w:firstLine="708"/>
        <w:jc w:val="both"/>
        <w:rPr>
          <w:sz w:val="28"/>
          <w:szCs w:val="28"/>
        </w:rPr>
      </w:pPr>
      <w:r w:rsidRPr="00CB3B00">
        <w:rPr>
          <w:sz w:val="28"/>
          <w:szCs w:val="28"/>
        </w:rPr>
        <w:t>3.1. Финансирование мероприятий программы осуществляется за счет: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- собственных сре</w:t>
      </w:r>
      <w:proofErr w:type="gramStart"/>
      <w:r w:rsidRPr="00CB3B00">
        <w:rPr>
          <w:sz w:val="28"/>
          <w:szCs w:val="28"/>
        </w:rPr>
        <w:t>дств  пр</w:t>
      </w:r>
      <w:proofErr w:type="gramEnd"/>
      <w:r w:rsidRPr="00CB3B00">
        <w:rPr>
          <w:sz w:val="28"/>
          <w:szCs w:val="28"/>
        </w:rPr>
        <w:t>оизводителей и потребителей энергоресурсов;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  <w:r w:rsidRPr="00CB3B00">
        <w:rPr>
          <w:sz w:val="28"/>
          <w:szCs w:val="28"/>
        </w:rPr>
        <w:t xml:space="preserve">- средств, учтенных в </w:t>
      </w:r>
      <w:proofErr w:type="spellStart"/>
      <w:r w:rsidRPr="00CB3B00">
        <w:rPr>
          <w:sz w:val="28"/>
          <w:szCs w:val="28"/>
        </w:rPr>
        <w:t>тарифахресурсоснабжающих</w:t>
      </w:r>
      <w:proofErr w:type="spellEnd"/>
      <w:r w:rsidRPr="00CB3B00">
        <w:rPr>
          <w:sz w:val="28"/>
          <w:szCs w:val="28"/>
        </w:rPr>
        <w:t xml:space="preserve"> организаций, связанных с реализацией энергосберегающих мероприятий производственных и инвестиционных программ;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- средств бюджета сельского поселения </w:t>
      </w:r>
      <w:r w:rsidR="00094E7C" w:rsidRPr="00CB3B00">
        <w:rPr>
          <w:sz w:val="28"/>
          <w:szCs w:val="28"/>
        </w:rPr>
        <w:t>Мичуринский сельсовет муниципального района Шаранский район Республики Башкортостан</w:t>
      </w:r>
      <w:r w:rsidRPr="00CB3B00">
        <w:rPr>
          <w:sz w:val="28"/>
          <w:szCs w:val="28"/>
        </w:rPr>
        <w:t>, предусмотренных на энергосбережение.</w:t>
      </w:r>
    </w:p>
    <w:p w:rsidR="00C47640" w:rsidRPr="001A3989" w:rsidRDefault="00C47640" w:rsidP="001A3989">
      <w:pPr>
        <w:jc w:val="both"/>
        <w:rPr>
          <w:sz w:val="28"/>
          <w:szCs w:val="28"/>
        </w:rPr>
      </w:pPr>
      <w:r w:rsidRPr="00CB3B00">
        <w:rPr>
          <w:color w:val="FF0000"/>
          <w:sz w:val="28"/>
          <w:szCs w:val="28"/>
        </w:rPr>
        <w:tab/>
      </w:r>
    </w:p>
    <w:p w:rsidR="00C47640" w:rsidRPr="00CB3B00" w:rsidRDefault="00C47640" w:rsidP="001A3989">
      <w:pPr>
        <w:jc w:val="both"/>
        <w:rPr>
          <w:b/>
          <w:bCs/>
          <w:sz w:val="28"/>
          <w:szCs w:val="28"/>
        </w:rPr>
      </w:pPr>
      <w:r w:rsidRPr="00CB3B00">
        <w:rPr>
          <w:b/>
          <w:bCs/>
          <w:sz w:val="28"/>
          <w:szCs w:val="28"/>
        </w:rPr>
        <w:t>4. Механизм реализации Программы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</w:p>
    <w:p w:rsidR="00C47640" w:rsidRPr="00CB3B00" w:rsidRDefault="00C47640" w:rsidP="001A3989">
      <w:pPr>
        <w:ind w:firstLine="708"/>
        <w:jc w:val="both"/>
        <w:rPr>
          <w:sz w:val="28"/>
          <w:szCs w:val="28"/>
        </w:rPr>
      </w:pPr>
      <w:r w:rsidRPr="00CB3B00">
        <w:rPr>
          <w:sz w:val="28"/>
          <w:szCs w:val="28"/>
        </w:rPr>
        <w:t>4.1. Механизм реализации программы включает: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- выполнение программных мероприятий за счет всех источников финансирования на договорной основе путем проведения конкурсов, а также в составе инвестиционных и производственных программ организаций коммунального комплекса;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  <w:r w:rsidRPr="00CB3B00">
        <w:rPr>
          <w:sz w:val="28"/>
          <w:szCs w:val="28"/>
        </w:rPr>
        <w:t>- ежегодную подготовку отчета о реализации Программы и обсуждение достигнутых результатов;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- корректировку программы в соответствии с достигнутыми показателями её выполнения и социально-экономической ситуацией в сельском поселении.</w:t>
      </w:r>
    </w:p>
    <w:p w:rsidR="00094E7C" w:rsidRPr="00CB3B00" w:rsidRDefault="00094E7C" w:rsidP="001A3989">
      <w:pPr>
        <w:ind w:firstLine="708"/>
        <w:jc w:val="both"/>
        <w:rPr>
          <w:sz w:val="28"/>
          <w:szCs w:val="28"/>
        </w:rPr>
      </w:pPr>
    </w:p>
    <w:p w:rsidR="00094E7C" w:rsidRPr="00CB3B00" w:rsidRDefault="00094E7C" w:rsidP="001A3989">
      <w:pPr>
        <w:ind w:firstLine="708"/>
        <w:jc w:val="both"/>
        <w:rPr>
          <w:sz w:val="28"/>
          <w:szCs w:val="28"/>
        </w:rPr>
      </w:pPr>
    </w:p>
    <w:p w:rsidR="00094E7C" w:rsidRPr="00CB3B00" w:rsidRDefault="00094E7C" w:rsidP="001A3989">
      <w:pPr>
        <w:ind w:firstLine="708"/>
        <w:jc w:val="both"/>
        <w:rPr>
          <w:sz w:val="28"/>
          <w:szCs w:val="28"/>
        </w:rPr>
      </w:pPr>
    </w:p>
    <w:p w:rsidR="00C47640" w:rsidRPr="00CB3B00" w:rsidRDefault="00C47640" w:rsidP="001A3989">
      <w:pPr>
        <w:ind w:firstLine="708"/>
        <w:jc w:val="both"/>
        <w:rPr>
          <w:sz w:val="28"/>
          <w:szCs w:val="28"/>
        </w:rPr>
      </w:pPr>
      <w:r w:rsidRPr="00CB3B00">
        <w:rPr>
          <w:sz w:val="28"/>
          <w:szCs w:val="28"/>
        </w:rPr>
        <w:lastRenderedPageBreak/>
        <w:t>4.2. Корректировка программы осуществляется: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- по отдельным мероприятиям - на основании данных проведенного </w:t>
      </w:r>
      <w:proofErr w:type="spellStart"/>
      <w:r w:rsidRPr="00CB3B00">
        <w:rPr>
          <w:sz w:val="28"/>
          <w:szCs w:val="28"/>
        </w:rPr>
        <w:t>энергоаудита</w:t>
      </w:r>
      <w:proofErr w:type="spellEnd"/>
      <w:r w:rsidRPr="00CB3B00">
        <w:rPr>
          <w:sz w:val="28"/>
          <w:szCs w:val="28"/>
        </w:rPr>
        <w:t>, анализа проведенного энергетического обследования исполнителями программных мероприятий;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  <w:r w:rsidRPr="00CB3B00">
        <w:rPr>
          <w:sz w:val="28"/>
          <w:szCs w:val="28"/>
        </w:rPr>
        <w:t>- возможностью бюджетного финансирования;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- по программе в целом - на основании новых мероприятий и требований по энергосбережению и повышению энергетической эффективности, устанавливаемых требованиями районных, областных и федеральных  программ, законодательством Российской Федерации и </w:t>
      </w:r>
      <w:r w:rsidR="00094E7C" w:rsidRPr="00CB3B00">
        <w:rPr>
          <w:sz w:val="28"/>
          <w:szCs w:val="28"/>
        </w:rPr>
        <w:t>Республики Башкортостан</w:t>
      </w:r>
      <w:proofErr w:type="gramStart"/>
      <w:r w:rsidR="00094E7C" w:rsidRPr="00CB3B00">
        <w:rPr>
          <w:sz w:val="28"/>
          <w:szCs w:val="28"/>
        </w:rPr>
        <w:t>.</w:t>
      </w:r>
      <w:r w:rsidRPr="00CB3B00">
        <w:rPr>
          <w:sz w:val="28"/>
          <w:szCs w:val="28"/>
        </w:rPr>
        <w:t xml:space="preserve">. </w:t>
      </w:r>
      <w:proofErr w:type="gramEnd"/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ab/>
        <w:t xml:space="preserve">4.3. По результатам проведения обязательного энергетического обследования муниципальных учреждений, будет проведена корректировка программных мероприятий в бюджетной сфере. </w:t>
      </w:r>
    </w:p>
    <w:p w:rsidR="00C47640" w:rsidRPr="00CB3B00" w:rsidRDefault="00C47640" w:rsidP="001A3989">
      <w:pPr>
        <w:ind w:firstLine="708"/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4.4. Требования к программам и мероприятиям в области энергосбережения и повышения энергетической эффективности применительно к предприятиям, осуществляющим регулируемый вид деятельности, устанавливаются органами регулирования правительства </w:t>
      </w:r>
      <w:r w:rsidR="00094E7C" w:rsidRPr="00CB3B00">
        <w:rPr>
          <w:sz w:val="28"/>
          <w:szCs w:val="28"/>
        </w:rPr>
        <w:t>Республики Башкортостан.</w:t>
      </w:r>
      <w:r w:rsidRPr="00CB3B00">
        <w:rPr>
          <w:sz w:val="28"/>
          <w:szCs w:val="28"/>
        </w:rPr>
        <w:t>.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  <w:r w:rsidRPr="00CB3B00">
        <w:rPr>
          <w:sz w:val="28"/>
          <w:szCs w:val="28"/>
        </w:rPr>
        <w:t xml:space="preserve">4.5. Информационное обеспечение мероприятий по энергосбережению осуществляется </w:t>
      </w:r>
      <w:r w:rsidR="00094E7C" w:rsidRPr="00CB3B00">
        <w:rPr>
          <w:sz w:val="28"/>
          <w:szCs w:val="28"/>
        </w:rPr>
        <w:t xml:space="preserve">путем обнародования на досках информации в населенных пунктах и размещения на </w:t>
      </w:r>
      <w:r w:rsidRPr="00CB3B00">
        <w:rPr>
          <w:sz w:val="28"/>
          <w:szCs w:val="28"/>
        </w:rPr>
        <w:t xml:space="preserve"> официальн</w:t>
      </w:r>
      <w:r w:rsidR="00094E7C" w:rsidRPr="00CB3B00">
        <w:rPr>
          <w:sz w:val="28"/>
          <w:szCs w:val="28"/>
        </w:rPr>
        <w:t>ом</w:t>
      </w:r>
      <w:r w:rsidRPr="00CB3B00">
        <w:rPr>
          <w:sz w:val="28"/>
          <w:szCs w:val="28"/>
        </w:rPr>
        <w:t xml:space="preserve"> сайт</w:t>
      </w:r>
      <w:r w:rsidR="00094E7C" w:rsidRPr="00CB3B00">
        <w:rPr>
          <w:sz w:val="28"/>
          <w:szCs w:val="28"/>
        </w:rPr>
        <w:t>е</w:t>
      </w:r>
      <w:r w:rsidRPr="00CB3B00">
        <w:rPr>
          <w:sz w:val="28"/>
          <w:szCs w:val="28"/>
        </w:rPr>
        <w:t xml:space="preserve"> сельского поселения </w:t>
      </w:r>
      <w:r w:rsidR="00094E7C" w:rsidRPr="00CB3B00">
        <w:rPr>
          <w:sz w:val="28"/>
          <w:szCs w:val="28"/>
        </w:rPr>
        <w:t xml:space="preserve">Мичуринский сельсовет </w:t>
      </w:r>
      <w:r w:rsidRPr="00CB3B00">
        <w:rPr>
          <w:sz w:val="28"/>
          <w:szCs w:val="28"/>
        </w:rPr>
        <w:t>в сети Интернет. Организации, осуществляющие снабжение потребителей энергоресурсами, обязаны информировать потребителей о способах экономии энергоресурсов и повышения энергетической эффективности их использования.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</w:p>
    <w:p w:rsidR="00C47640" w:rsidRPr="00CB3B00" w:rsidRDefault="00C47640" w:rsidP="001A3989">
      <w:pPr>
        <w:ind w:firstLine="708"/>
        <w:jc w:val="both"/>
        <w:rPr>
          <w:b/>
          <w:bCs/>
          <w:sz w:val="28"/>
          <w:szCs w:val="28"/>
        </w:rPr>
      </w:pPr>
      <w:r w:rsidRPr="00CB3B00">
        <w:rPr>
          <w:b/>
          <w:bCs/>
          <w:sz w:val="28"/>
          <w:szCs w:val="28"/>
        </w:rPr>
        <w:t>5. Перечень мероприятий Программы</w:t>
      </w:r>
    </w:p>
    <w:p w:rsidR="00C47640" w:rsidRPr="00CB3B00" w:rsidRDefault="00C47640" w:rsidP="001A3989">
      <w:pPr>
        <w:ind w:firstLine="708"/>
        <w:jc w:val="both"/>
        <w:rPr>
          <w:sz w:val="28"/>
          <w:szCs w:val="28"/>
        </w:rPr>
      </w:pPr>
    </w:p>
    <w:p w:rsidR="00C47640" w:rsidRPr="00CB3B00" w:rsidRDefault="00C47640" w:rsidP="001A3989">
      <w:pPr>
        <w:ind w:firstLine="708"/>
        <w:jc w:val="both"/>
        <w:rPr>
          <w:rFonts w:eastAsiaTheme="minorEastAsia"/>
          <w:sz w:val="28"/>
          <w:szCs w:val="28"/>
        </w:rPr>
      </w:pPr>
      <w:r w:rsidRPr="00CB3B00">
        <w:rPr>
          <w:sz w:val="28"/>
          <w:szCs w:val="28"/>
        </w:rPr>
        <w:t>5.1. Мероприятия программы состоят из организационных мероприятий и технических мероприятий.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5.2. Перечень мероприятий по энергосбережению и повышению энергетической эффективности </w:t>
      </w:r>
      <w:r w:rsidR="00F823CA">
        <w:rPr>
          <w:sz w:val="28"/>
          <w:szCs w:val="28"/>
        </w:rPr>
        <w:t>со сроком реализации до 2020 года</w:t>
      </w:r>
      <w:r w:rsidRPr="00CB3B00">
        <w:rPr>
          <w:sz w:val="28"/>
          <w:szCs w:val="28"/>
        </w:rPr>
        <w:t xml:space="preserve"> включает:</w:t>
      </w:r>
    </w:p>
    <w:p w:rsidR="00C47640" w:rsidRPr="00CB3B00" w:rsidRDefault="00C47640" w:rsidP="001A3989">
      <w:pPr>
        <w:ind w:firstLine="708"/>
        <w:jc w:val="both"/>
        <w:rPr>
          <w:sz w:val="28"/>
          <w:szCs w:val="28"/>
        </w:rPr>
      </w:pPr>
      <w:r w:rsidRPr="00CB3B00">
        <w:rPr>
          <w:sz w:val="28"/>
          <w:szCs w:val="28"/>
        </w:rPr>
        <w:t>- мероприятия в жилищной сфере;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  <w:r w:rsidRPr="00CB3B00">
        <w:rPr>
          <w:sz w:val="28"/>
          <w:szCs w:val="28"/>
        </w:rPr>
        <w:t>- мероприятия в бюджетной сфере.</w:t>
      </w:r>
    </w:p>
    <w:p w:rsidR="00C47640" w:rsidRPr="00CB3B00" w:rsidRDefault="00C47640" w:rsidP="001A3989">
      <w:pPr>
        <w:ind w:firstLine="708"/>
        <w:jc w:val="both"/>
        <w:rPr>
          <w:sz w:val="28"/>
          <w:szCs w:val="28"/>
        </w:rPr>
      </w:pPr>
      <w:r w:rsidRPr="00CB3B00">
        <w:rPr>
          <w:sz w:val="28"/>
          <w:szCs w:val="28"/>
        </w:rPr>
        <w:t>Перечень мероприятий приведен в приложении № 1 к настоящей программе.</w:t>
      </w:r>
    </w:p>
    <w:p w:rsidR="00C47640" w:rsidRPr="00CB3B00" w:rsidRDefault="00C47640" w:rsidP="001A3989">
      <w:pPr>
        <w:ind w:firstLine="708"/>
        <w:jc w:val="both"/>
        <w:rPr>
          <w:sz w:val="28"/>
          <w:szCs w:val="28"/>
        </w:rPr>
      </w:pPr>
      <w:r w:rsidRPr="00CB3B00">
        <w:rPr>
          <w:sz w:val="28"/>
          <w:szCs w:val="28"/>
        </w:rPr>
        <w:t>5.3. Выполнение данных мероприятий позволит достигнуть следующих показателей:</w:t>
      </w:r>
    </w:p>
    <w:p w:rsidR="00C47640" w:rsidRPr="00CB3B00" w:rsidRDefault="00C47640" w:rsidP="001A3989">
      <w:pPr>
        <w:ind w:firstLine="708"/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– получение экономического эффекта в денежном выражении от реализации программы; 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– снижение затрат местного бюджета на оплату коммунальных ресурсов;</w:t>
      </w:r>
    </w:p>
    <w:p w:rsidR="00C47640" w:rsidRPr="00CB3B00" w:rsidRDefault="00C47640" w:rsidP="001A3989">
      <w:pPr>
        <w:ind w:firstLine="708"/>
        <w:jc w:val="both"/>
        <w:rPr>
          <w:sz w:val="28"/>
          <w:szCs w:val="28"/>
        </w:rPr>
      </w:pPr>
      <w:r w:rsidRPr="00CB3B00">
        <w:rPr>
          <w:sz w:val="28"/>
          <w:szCs w:val="28"/>
        </w:rPr>
        <w:t>– полный переход на приборный учет при расчетах организаций муниципальной бюджетной сферы и управляющих организаций жилищным фондом с организациями коммунального комплекса;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  <w:r w:rsidRPr="00CB3B00">
        <w:rPr>
          <w:sz w:val="28"/>
          <w:szCs w:val="28"/>
        </w:rPr>
        <w:lastRenderedPageBreak/>
        <w:t xml:space="preserve">– создание муниципальной нормативно-правовой базы по энергосбережению и стимулированию повышения </w:t>
      </w:r>
      <w:proofErr w:type="spellStart"/>
      <w:r w:rsidRPr="00CB3B00">
        <w:rPr>
          <w:sz w:val="28"/>
          <w:szCs w:val="28"/>
        </w:rPr>
        <w:t>энергоэффективности</w:t>
      </w:r>
      <w:proofErr w:type="spellEnd"/>
      <w:r w:rsidRPr="00CB3B00">
        <w:rPr>
          <w:sz w:val="28"/>
          <w:szCs w:val="28"/>
        </w:rPr>
        <w:t>;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- снижение сверхнормативных потерь электрической, тепловой энергии, воды;</w:t>
      </w:r>
    </w:p>
    <w:p w:rsidR="00ED3C40" w:rsidRPr="001A3989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- улучшение экологической ситуации в сельском поселении.</w:t>
      </w:r>
    </w:p>
    <w:p w:rsidR="00ED3C40" w:rsidRPr="00CB3B00" w:rsidRDefault="00ED3C40" w:rsidP="001A3989">
      <w:pPr>
        <w:ind w:firstLine="708"/>
        <w:jc w:val="both"/>
        <w:rPr>
          <w:b/>
          <w:bCs/>
          <w:sz w:val="28"/>
          <w:szCs w:val="28"/>
        </w:rPr>
      </w:pPr>
    </w:p>
    <w:p w:rsidR="00C47640" w:rsidRPr="00CB3B00" w:rsidRDefault="00C47640" w:rsidP="001A3989">
      <w:pPr>
        <w:ind w:firstLine="708"/>
        <w:jc w:val="both"/>
        <w:rPr>
          <w:b/>
          <w:bCs/>
          <w:sz w:val="28"/>
          <w:szCs w:val="28"/>
        </w:rPr>
      </w:pPr>
      <w:r w:rsidRPr="00CB3B00">
        <w:rPr>
          <w:b/>
          <w:bCs/>
          <w:sz w:val="28"/>
          <w:szCs w:val="28"/>
        </w:rPr>
        <w:t>6. Результаты от реализации  Программы</w:t>
      </w:r>
    </w:p>
    <w:p w:rsidR="00C47640" w:rsidRPr="00CB3B00" w:rsidRDefault="00C47640" w:rsidP="001A3989">
      <w:pPr>
        <w:jc w:val="both"/>
        <w:rPr>
          <w:b/>
          <w:snapToGrid w:val="0"/>
          <w:sz w:val="28"/>
          <w:szCs w:val="28"/>
        </w:rPr>
      </w:pPr>
      <w:r w:rsidRPr="00CB3B00">
        <w:rPr>
          <w:snapToGrid w:val="0"/>
          <w:sz w:val="28"/>
          <w:szCs w:val="28"/>
        </w:rPr>
        <w:t>Реализация программы позволит:</w:t>
      </w:r>
    </w:p>
    <w:p w:rsidR="00C47640" w:rsidRPr="00CB3B00" w:rsidRDefault="00C47640" w:rsidP="001A3989">
      <w:pPr>
        <w:jc w:val="both"/>
        <w:rPr>
          <w:b/>
          <w:snapToGrid w:val="0"/>
          <w:sz w:val="28"/>
          <w:szCs w:val="28"/>
        </w:rPr>
      </w:pPr>
      <w:r w:rsidRPr="00CB3B00">
        <w:rPr>
          <w:snapToGrid w:val="0"/>
          <w:sz w:val="28"/>
          <w:szCs w:val="28"/>
        </w:rPr>
        <w:t>6.1.Установить наличие в органах местного самоуправления, муниципальных учреждениях: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  <w:r w:rsidRPr="00CB3B00">
        <w:rPr>
          <w:sz w:val="28"/>
          <w:szCs w:val="28"/>
        </w:rPr>
        <w:t>-  энергетических паспортов;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-  актов энергетических обследований.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6.2.Снизить удельные показатели расхода энергоносителей.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6.3.Снизить затраты на оплату коммунальных ресурсов.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6.4.Сократить потребление холодной и горячей воды  за счёт уменьшения непроизводительных потерь, упорядочения системы взаимных расчётов между населением и поставщиками услуг,  повышения качества предоставляемых услуг.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6.5.Ускорить решение экологических и социальных проблем сельского поселения.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6.6.Обеспечить 100% учёт энергоресурсов и воды.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</w:p>
    <w:p w:rsidR="00C47640" w:rsidRDefault="00C47640" w:rsidP="001A3989">
      <w:pPr>
        <w:jc w:val="both"/>
        <w:rPr>
          <w:rFonts w:ascii="Arial" w:hAnsi="Arial"/>
          <w:sz w:val="44"/>
          <w:szCs w:val="44"/>
        </w:rPr>
      </w:pPr>
    </w:p>
    <w:p w:rsidR="00C47640" w:rsidRDefault="00C47640" w:rsidP="00C47640">
      <w:pPr>
        <w:rPr>
          <w:rFonts w:eastAsiaTheme="minorEastAsia"/>
          <w:sz w:val="44"/>
          <w:szCs w:val="44"/>
        </w:rPr>
      </w:pPr>
    </w:p>
    <w:p w:rsidR="00C47640" w:rsidRDefault="00C47640" w:rsidP="00C47640"/>
    <w:p w:rsidR="00C47640" w:rsidRDefault="00C47640" w:rsidP="00C47640"/>
    <w:p w:rsidR="00C47640" w:rsidRDefault="00C47640" w:rsidP="00C47640"/>
    <w:p w:rsidR="00C47640" w:rsidRDefault="00C47640" w:rsidP="00C47640"/>
    <w:p w:rsidR="00C47640" w:rsidRDefault="00C47640" w:rsidP="00C47640"/>
    <w:p w:rsidR="0023497F" w:rsidRDefault="0023497F" w:rsidP="00C47640"/>
    <w:p w:rsidR="0023497F" w:rsidRDefault="0023497F" w:rsidP="00C47640"/>
    <w:p w:rsidR="0023497F" w:rsidRDefault="0023497F" w:rsidP="00C47640"/>
    <w:p w:rsidR="0023497F" w:rsidRDefault="0023497F" w:rsidP="00C47640"/>
    <w:p w:rsidR="00C47640" w:rsidRDefault="00C47640" w:rsidP="00C47640"/>
    <w:p w:rsidR="00F823CA" w:rsidRDefault="00F823CA" w:rsidP="00C47640"/>
    <w:p w:rsidR="00F823CA" w:rsidRDefault="00F823CA" w:rsidP="00C47640"/>
    <w:p w:rsidR="00F823CA" w:rsidRDefault="00F823CA" w:rsidP="00C47640"/>
    <w:p w:rsidR="00F823CA" w:rsidRDefault="00F823CA" w:rsidP="00C47640"/>
    <w:p w:rsidR="00C47640" w:rsidRDefault="00C47640" w:rsidP="00C47640"/>
    <w:p w:rsidR="00C47640" w:rsidRDefault="00C47640" w:rsidP="00C47640"/>
    <w:p w:rsidR="00C47640" w:rsidRDefault="00C47640" w:rsidP="00C47640"/>
    <w:p w:rsidR="001A3989" w:rsidRDefault="001A3989" w:rsidP="00C47640"/>
    <w:p w:rsidR="001A3989" w:rsidRDefault="001A3989" w:rsidP="00C47640"/>
    <w:p w:rsidR="001A3989" w:rsidRDefault="001A3989" w:rsidP="00C47640"/>
    <w:p w:rsidR="001A3989" w:rsidRDefault="001A3989" w:rsidP="00C47640"/>
    <w:p w:rsidR="001A3989" w:rsidRDefault="001A3989" w:rsidP="00C47640"/>
    <w:p w:rsidR="001A3989" w:rsidRDefault="001A3989" w:rsidP="00C47640"/>
    <w:p w:rsidR="001A3989" w:rsidRDefault="001A3989" w:rsidP="00C47640"/>
    <w:p w:rsidR="00C47640" w:rsidRDefault="00C47640" w:rsidP="00C47640"/>
    <w:p w:rsidR="00FE6721" w:rsidRPr="009D49D8" w:rsidRDefault="00FE6721" w:rsidP="00FE6721">
      <w:pPr>
        <w:jc w:val="both"/>
      </w:pPr>
    </w:p>
    <w:p w:rsidR="00E601A0" w:rsidRDefault="00E601A0" w:rsidP="00FE6721">
      <w:pPr>
        <w:jc w:val="both"/>
        <w:sectPr w:rsidR="00E601A0" w:rsidSect="001A398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FE6721" w:rsidRPr="009D49D8" w:rsidRDefault="00FE6721" w:rsidP="00FE6721">
      <w:pPr>
        <w:jc w:val="both"/>
      </w:pPr>
    </w:p>
    <w:tbl>
      <w:tblPr>
        <w:tblW w:w="13575" w:type="dxa"/>
        <w:tblInd w:w="15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4625"/>
        <w:gridCol w:w="947"/>
        <w:gridCol w:w="626"/>
        <w:gridCol w:w="6"/>
        <w:gridCol w:w="625"/>
        <w:gridCol w:w="6"/>
        <w:gridCol w:w="609"/>
        <w:gridCol w:w="591"/>
        <w:gridCol w:w="9"/>
        <w:gridCol w:w="607"/>
        <w:gridCol w:w="9"/>
        <w:gridCol w:w="700"/>
        <w:gridCol w:w="9"/>
        <w:gridCol w:w="699"/>
        <w:gridCol w:w="9"/>
        <w:gridCol w:w="700"/>
        <w:gridCol w:w="9"/>
        <w:gridCol w:w="700"/>
        <w:gridCol w:w="9"/>
        <w:gridCol w:w="99"/>
        <w:gridCol w:w="742"/>
        <w:gridCol w:w="9"/>
        <w:gridCol w:w="700"/>
        <w:gridCol w:w="9"/>
      </w:tblGrid>
      <w:tr w:rsidR="00E601A0" w:rsidRPr="009D49D8" w:rsidTr="00E601A0">
        <w:trPr>
          <w:trHeight w:val="305"/>
        </w:trPr>
        <w:tc>
          <w:tcPr>
            <w:tcW w:w="13575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1A0" w:rsidRPr="009D49D8" w:rsidRDefault="00E601A0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49D8">
              <w:rPr>
                <w:b/>
                <w:bCs/>
                <w:color w:val="000000"/>
              </w:rPr>
              <w:t xml:space="preserve">Программа </w:t>
            </w:r>
            <w:r>
              <w:rPr>
                <w:b/>
                <w:bCs/>
                <w:color w:val="000000"/>
              </w:rPr>
              <w:t>«Э</w:t>
            </w:r>
            <w:r w:rsidRPr="009D49D8">
              <w:rPr>
                <w:b/>
                <w:bCs/>
                <w:color w:val="000000"/>
              </w:rPr>
              <w:t>нергосбережени</w:t>
            </w:r>
            <w:r>
              <w:rPr>
                <w:b/>
                <w:bCs/>
                <w:color w:val="000000"/>
              </w:rPr>
              <w:t xml:space="preserve">е и повышение энергетической эффективности в сельском поселении </w:t>
            </w:r>
            <w:r w:rsidRPr="009D49D8">
              <w:rPr>
                <w:b/>
                <w:bCs/>
                <w:color w:val="000000"/>
              </w:rPr>
              <w:t xml:space="preserve"> </w:t>
            </w:r>
            <w:r w:rsidRPr="00F823CA">
              <w:rPr>
                <w:b/>
              </w:rPr>
              <w:t>со сроком реализации до 2020 года</w:t>
            </w:r>
            <w:r w:rsidRPr="009D49D8">
              <w:rPr>
                <w:b/>
                <w:bCs/>
                <w:color w:val="000000"/>
              </w:rPr>
              <w:t xml:space="preserve"> "</w:t>
            </w:r>
          </w:p>
        </w:tc>
      </w:tr>
      <w:tr w:rsidR="00E601A0" w:rsidRPr="009D49D8" w:rsidTr="00E601A0">
        <w:trPr>
          <w:trHeight w:val="75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1A0" w:rsidRPr="009D49D8" w:rsidRDefault="00E601A0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 xml:space="preserve">№ </w:t>
            </w:r>
            <w:proofErr w:type="spellStart"/>
            <w:r w:rsidRPr="009D49D8">
              <w:rPr>
                <w:color w:val="000000"/>
              </w:rPr>
              <w:t>пп</w:t>
            </w:r>
            <w:proofErr w:type="spellEnd"/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1A0" w:rsidRPr="009D49D8" w:rsidRDefault="00E601A0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Наименование мероприятия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1A0" w:rsidRPr="009D49D8" w:rsidRDefault="00E601A0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Показатели, ед. изм.</w:t>
            </w:r>
          </w:p>
        </w:tc>
        <w:tc>
          <w:tcPr>
            <w:tcW w:w="7482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01A0" w:rsidRPr="009D49D8" w:rsidRDefault="00E601A0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Источник финансирования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</w:tc>
      </w:tr>
      <w:tr w:rsidR="00F823CA" w:rsidRPr="009D49D8" w:rsidTr="00E601A0">
        <w:trPr>
          <w:trHeight w:val="117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Всего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F823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F823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F823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Default="00F823CA" w:rsidP="00F823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Default="00F823CA" w:rsidP="00F823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F823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Бюджет РБ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Предприятия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Население</w:t>
            </w:r>
          </w:p>
        </w:tc>
      </w:tr>
      <w:tr w:rsidR="00F823CA" w:rsidRPr="009D49D8" w:rsidTr="00E601A0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3</w:t>
            </w: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7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11</w:t>
            </w:r>
          </w:p>
        </w:tc>
      </w:tr>
      <w:tr w:rsidR="00F823CA" w:rsidRPr="009D49D8" w:rsidTr="00E601A0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2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601A0" w:rsidRPr="009D49D8" w:rsidTr="00E601A0">
        <w:trPr>
          <w:trHeight w:val="12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1A0" w:rsidRPr="009D49D8" w:rsidRDefault="00E601A0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1A0" w:rsidRPr="009D49D8" w:rsidRDefault="00E601A0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>Выпуск информационных сообщений по предприятиям  и бюджетным организациям по вопросам энергосбережения.  Проведение собраний граждан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1A0" w:rsidRPr="009D49D8" w:rsidRDefault="00E601A0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шт.</w:t>
            </w: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1A0" w:rsidRPr="009D49D8" w:rsidRDefault="00E601A0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1A0" w:rsidRPr="009D49D8" w:rsidRDefault="00E601A0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1A0" w:rsidRPr="009D49D8" w:rsidRDefault="00E601A0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1A0" w:rsidRPr="009D49D8" w:rsidRDefault="00E601A0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1A0" w:rsidRDefault="00E601A0">
            <w:r w:rsidRPr="00561D14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1A0" w:rsidRDefault="00E601A0">
            <w:r w:rsidRPr="00561D14">
              <w:rPr>
                <w:color w:val="00000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1A0" w:rsidRPr="009D49D8" w:rsidRDefault="00E601A0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1A0" w:rsidRPr="009D49D8" w:rsidRDefault="00E601A0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1A0" w:rsidRPr="009D49D8" w:rsidRDefault="00E601A0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1A0" w:rsidRPr="009D49D8" w:rsidRDefault="00E601A0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1A0" w:rsidRPr="009D49D8" w:rsidRDefault="00E601A0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23CA" w:rsidRPr="009D49D8" w:rsidTr="00E601A0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2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23CA" w:rsidRPr="009D49D8" w:rsidTr="00E601A0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2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>Разработка программ комплексного энергосбережения сельского поселения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шт.</w:t>
            </w: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49D8">
              <w:rPr>
                <w:b/>
                <w:bCs/>
                <w:color w:val="000000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-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23CA" w:rsidRPr="009D49D8" w:rsidTr="00E601A0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2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601A0" w:rsidRPr="009D49D8" w:rsidTr="00E601A0">
        <w:trPr>
          <w:trHeight w:val="247"/>
        </w:trPr>
        <w:tc>
          <w:tcPr>
            <w:tcW w:w="1357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1A0" w:rsidRPr="009D49D8" w:rsidRDefault="00E601A0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49D8">
              <w:rPr>
                <w:b/>
                <w:bCs/>
                <w:color w:val="000000"/>
              </w:rPr>
              <w:t>Подпрограмма I11 Решение технических задач энергосбережения</w:t>
            </w:r>
            <w:r>
              <w:rPr>
                <w:b/>
                <w:bCs/>
                <w:color w:val="000000"/>
              </w:rPr>
              <w:t xml:space="preserve"> и повышения энергетической эффективности</w:t>
            </w:r>
          </w:p>
        </w:tc>
      </w:tr>
      <w:tr w:rsidR="00F823CA" w:rsidRPr="009D49D8" w:rsidTr="00E601A0">
        <w:trPr>
          <w:trHeight w:val="50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3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>Установка тепловых счетчиков в узлах управления систем отопления жилых домов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шт.</w:t>
            </w: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23CA" w:rsidRPr="009D49D8" w:rsidTr="00E601A0">
        <w:trPr>
          <w:trHeight w:val="31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4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>Установка в домах приборов учета газа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шт.</w:t>
            </w: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9D49D8">
              <w:rPr>
                <w:color w:val="000000"/>
              </w:rPr>
              <w:t>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9871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9871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Default="00E601A0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823CA" w:rsidRPr="009D49D8" w:rsidTr="00E601A0">
        <w:trPr>
          <w:trHeight w:val="104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5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>Внедрение и установка выключателей энергосберегающих оптико-акустических для светильников с лампами накаливания мощностью до 60 Вт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шт.</w:t>
            </w: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15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15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Default="00E601A0" w:rsidP="009871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Default="00F823CA" w:rsidP="009871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9871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823CA" w:rsidRPr="009D49D8" w:rsidTr="00E601A0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 xml:space="preserve">6 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>Приобретение энергосберегающих ламп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D49D8">
              <w:rPr>
                <w:rFonts w:ascii="Arial" w:hAnsi="Arial" w:cs="Arial"/>
                <w:color w:val="000000"/>
              </w:rPr>
              <w:t>руб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2B5B96" w:rsidP="00E601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601A0">
              <w:rPr>
                <w:color w:val="000000"/>
              </w:rPr>
              <w:t>,0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E601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</w:t>
            </w:r>
            <w:r w:rsidR="00E601A0">
              <w:rPr>
                <w:color w:val="000000"/>
              </w:rPr>
              <w:t>,0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E601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</w:t>
            </w:r>
            <w:r w:rsidR="00E601A0">
              <w:rPr>
                <w:color w:val="000000"/>
              </w:rPr>
              <w:t>,0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E601A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D49D8">
              <w:rPr>
                <w:color w:val="000000"/>
              </w:rPr>
              <w:t>1</w:t>
            </w:r>
            <w:r w:rsidR="00E601A0">
              <w:rPr>
                <w:color w:val="000000"/>
              </w:rPr>
              <w:t>,0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Default="00E601A0" w:rsidP="009871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Default="00E601A0" w:rsidP="009871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E601A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601A0">
              <w:rPr>
                <w:color w:val="00000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E601A0" w:rsidP="00E601A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601A0" w:rsidRPr="009D49D8" w:rsidTr="00E601A0">
        <w:trPr>
          <w:gridAfter w:val="4"/>
          <w:wAfter w:w="1460" w:type="dxa"/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01A0" w:rsidRPr="009D49D8" w:rsidRDefault="00E601A0" w:rsidP="00C47640">
            <w:pPr>
              <w:autoSpaceDE w:val="0"/>
              <w:autoSpaceDN w:val="0"/>
              <w:adjustRightInd w:val="0"/>
              <w:ind w:right="1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94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01A0" w:rsidRPr="009D49D8" w:rsidRDefault="00E601A0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49D8">
              <w:rPr>
                <w:b/>
                <w:bCs/>
                <w:color w:val="000000"/>
              </w:rPr>
              <w:t>Подпрограмма 1V- Организационные мероприятия</w:t>
            </w:r>
          </w:p>
        </w:tc>
      </w:tr>
      <w:tr w:rsidR="00F823CA" w:rsidRPr="009D49D8" w:rsidTr="00E601A0">
        <w:trPr>
          <w:trHeight w:val="72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7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 xml:space="preserve">Ежемесячное снятие показаний приборов учета, и предоставление отчета по </w:t>
            </w:r>
            <w:r w:rsidRPr="009D49D8">
              <w:rPr>
                <w:color w:val="000000"/>
              </w:rPr>
              <w:lastRenderedPageBreak/>
              <w:t xml:space="preserve">установленной форме в </w:t>
            </w:r>
            <w:proofErr w:type="spellStart"/>
            <w:r w:rsidRPr="009D49D8">
              <w:rPr>
                <w:color w:val="000000"/>
              </w:rPr>
              <w:t>энергоснабжающие</w:t>
            </w:r>
            <w:proofErr w:type="spellEnd"/>
            <w:r w:rsidRPr="009D49D8">
              <w:rPr>
                <w:color w:val="000000"/>
              </w:rPr>
              <w:t xml:space="preserve"> организации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D49D8">
              <w:rPr>
                <w:color w:val="000000"/>
              </w:rPr>
              <w:lastRenderedPageBreak/>
              <w:t>Ежеме</w:t>
            </w:r>
            <w:proofErr w:type="spellEnd"/>
          </w:p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D49D8">
              <w:rPr>
                <w:color w:val="000000"/>
              </w:rPr>
              <w:t>сячно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23CA" w:rsidRPr="009D49D8" w:rsidTr="00E601A0">
        <w:trPr>
          <w:trHeight w:val="4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lastRenderedPageBreak/>
              <w:t>8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9D49D8">
              <w:rPr>
                <w:color w:val="000000"/>
              </w:rPr>
              <w:t>Контроль за</w:t>
            </w:r>
            <w:proofErr w:type="gramEnd"/>
            <w:r w:rsidRPr="009D49D8">
              <w:rPr>
                <w:color w:val="000000"/>
              </w:rPr>
              <w:t xml:space="preserve"> соответствием установленных лимитов с фактическим потреблением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D49D8">
              <w:rPr>
                <w:color w:val="000000"/>
              </w:rPr>
              <w:t>посто</w:t>
            </w:r>
            <w:proofErr w:type="spellEnd"/>
            <w:r w:rsidRPr="009D49D8">
              <w:rPr>
                <w:color w:val="000000"/>
              </w:rPr>
              <w:t>-</w:t>
            </w:r>
          </w:p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D49D8">
              <w:rPr>
                <w:color w:val="000000"/>
              </w:rPr>
              <w:t>янно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23CA" w:rsidRPr="009D49D8" w:rsidTr="00E601A0">
        <w:trPr>
          <w:trHeight w:val="74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9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 xml:space="preserve">Корректировка установленных лимитов, учитывая выбывшее или вновь установленное оборудование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D49D8">
              <w:rPr>
                <w:color w:val="000000"/>
              </w:rPr>
              <w:t>посто</w:t>
            </w:r>
            <w:proofErr w:type="spellEnd"/>
            <w:r w:rsidRPr="009D49D8">
              <w:rPr>
                <w:color w:val="000000"/>
              </w:rPr>
              <w:t>-</w:t>
            </w:r>
          </w:p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D49D8">
              <w:rPr>
                <w:color w:val="000000"/>
              </w:rPr>
              <w:t>янно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23CA" w:rsidRPr="009D49D8" w:rsidTr="00E601A0">
        <w:trPr>
          <w:trHeight w:val="148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10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>Проведение работ по утеплению бытовых зданий и сооружений (административные здания и объекты соцкультбыта) и производственных помещений (животноводческие фермы, ремонтные мастерские и т.п.)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 xml:space="preserve">Перед </w:t>
            </w:r>
            <w:r>
              <w:rPr>
                <w:color w:val="000000"/>
              </w:rPr>
              <w:t>н</w:t>
            </w:r>
            <w:r w:rsidRPr="009D49D8">
              <w:rPr>
                <w:color w:val="000000"/>
              </w:rPr>
              <w:t>ачалом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r w:rsidRPr="009D49D8">
              <w:rPr>
                <w:color w:val="000000"/>
              </w:rPr>
              <w:t>топи</w:t>
            </w:r>
            <w:r>
              <w:rPr>
                <w:color w:val="000000"/>
              </w:rPr>
              <w:t>-</w:t>
            </w:r>
            <w:r w:rsidRPr="009D49D8">
              <w:rPr>
                <w:color w:val="000000"/>
              </w:rPr>
              <w:t>тельного</w:t>
            </w:r>
            <w:proofErr w:type="gramEnd"/>
          </w:p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>сезона</w:t>
            </w: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23CA" w:rsidRPr="009D49D8" w:rsidTr="00E601A0">
        <w:trPr>
          <w:gridAfter w:val="1"/>
          <w:wAfter w:w="9" w:type="dxa"/>
          <w:trHeight w:val="132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11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 xml:space="preserve">Внедрение энергосберегающих технологий </w:t>
            </w:r>
            <w:proofErr w:type="gramStart"/>
            <w:r w:rsidRPr="009D49D8">
              <w:rPr>
                <w:color w:val="000000"/>
              </w:rPr>
              <w:t>при</w:t>
            </w:r>
            <w:proofErr w:type="gramEnd"/>
          </w:p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9D49D8">
              <w:rPr>
                <w:color w:val="000000"/>
              </w:rPr>
              <w:t>производстве</w:t>
            </w:r>
            <w:proofErr w:type="gramEnd"/>
            <w:r w:rsidRPr="009D49D8">
              <w:rPr>
                <w:color w:val="000000"/>
              </w:rPr>
              <w:t xml:space="preserve"> сельскохозяйственной продукции </w:t>
            </w:r>
          </w:p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9D49D8">
              <w:rPr>
                <w:color w:val="000000"/>
              </w:rPr>
              <w:t xml:space="preserve">(переход на беспривязное содержание скота, </w:t>
            </w:r>
            <w:proofErr w:type="gramEnd"/>
          </w:p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>холодный метод выращивания телят, внедрение</w:t>
            </w:r>
          </w:p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 xml:space="preserve"> хозрасчета на животноводческих фермах)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23CA" w:rsidRPr="009D49D8" w:rsidRDefault="00F823CA" w:rsidP="00C47640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23CA" w:rsidRPr="009D49D8" w:rsidRDefault="00F823CA" w:rsidP="00C47640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23CA" w:rsidRPr="009D49D8" w:rsidRDefault="00F823CA" w:rsidP="00C47640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rPr>
                <w:color w:val="000000"/>
              </w:rPr>
            </w:pPr>
          </w:p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823CA" w:rsidRPr="009D49D8" w:rsidTr="00E601A0">
        <w:trPr>
          <w:trHeight w:val="123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12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>Проведение совещаний с руководителями и главными специалистами предприятий по вопросу "О мерах по улучшению учета, повышению эффективности использования и экономии энергоресурсов"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9D49D8">
              <w:rPr>
                <w:color w:val="000000"/>
              </w:rPr>
              <w:t>ежегод-но</w:t>
            </w:r>
            <w:proofErr w:type="spellEnd"/>
            <w:proofErr w:type="gramEnd"/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3CA" w:rsidRPr="009D49D8" w:rsidRDefault="00F823CA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FE6721" w:rsidRPr="009D49D8" w:rsidRDefault="00FE6721" w:rsidP="00FE6721">
      <w:pPr>
        <w:jc w:val="both"/>
      </w:pPr>
    </w:p>
    <w:p w:rsidR="00FE6721" w:rsidRPr="009D49D8" w:rsidRDefault="00FE6721" w:rsidP="00FE6721">
      <w:pPr>
        <w:ind w:firstLine="540"/>
        <w:jc w:val="both"/>
      </w:pPr>
    </w:p>
    <w:p w:rsidR="00FE6721" w:rsidRPr="009D49D8" w:rsidRDefault="00FE6721" w:rsidP="00FE6721">
      <w:pPr>
        <w:ind w:firstLine="540"/>
        <w:jc w:val="both"/>
      </w:pPr>
    </w:p>
    <w:p w:rsidR="00FE6721" w:rsidRPr="009D49D8" w:rsidRDefault="00FE6721" w:rsidP="00FE6721">
      <w:pPr>
        <w:ind w:firstLine="540"/>
        <w:jc w:val="both"/>
      </w:pPr>
    </w:p>
    <w:p w:rsidR="00FE6721" w:rsidRPr="009D49D8" w:rsidRDefault="00FE6721" w:rsidP="00FE6721">
      <w:pPr>
        <w:ind w:firstLine="540"/>
        <w:jc w:val="both"/>
      </w:pPr>
    </w:p>
    <w:p w:rsidR="00FE6721" w:rsidRPr="009D49D8" w:rsidRDefault="00FE6721" w:rsidP="00FE6721">
      <w:pPr>
        <w:ind w:firstLine="540"/>
        <w:jc w:val="both"/>
      </w:pPr>
    </w:p>
    <w:p w:rsidR="00FE6721" w:rsidRDefault="00FE6721" w:rsidP="00FE6721">
      <w:pPr>
        <w:ind w:firstLine="540"/>
        <w:jc w:val="both"/>
      </w:pPr>
    </w:p>
    <w:p w:rsidR="00E601A0" w:rsidRDefault="00E601A0" w:rsidP="00FE6721">
      <w:pPr>
        <w:ind w:firstLine="540"/>
        <w:jc w:val="both"/>
        <w:sectPr w:rsidR="00E601A0" w:rsidSect="00E601A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E6721" w:rsidRDefault="00FE6721" w:rsidP="00FE6721">
      <w:pPr>
        <w:ind w:firstLine="540"/>
        <w:jc w:val="both"/>
      </w:pPr>
    </w:p>
    <w:p w:rsidR="00FE6721" w:rsidRDefault="00FE6721" w:rsidP="00FE6721">
      <w:pPr>
        <w:ind w:firstLine="540"/>
        <w:jc w:val="both"/>
      </w:pPr>
    </w:p>
    <w:p w:rsidR="00FE6721" w:rsidRDefault="00FE6721" w:rsidP="00FE6721">
      <w:pPr>
        <w:ind w:firstLine="540"/>
        <w:jc w:val="both"/>
      </w:pPr>
    </w:p>
    <w:p w:rsidR="00FE6721" w:rsidRDefault="00FE6721" w:rsidP="00FE6721">
      <w:pPr>
        <w:ind w:firstLine="540"/>
        <w:jc w:val="both"/>
      </w:pPr>
    </w:p>
    <w:p w:rsidR="00FE6721" w:rsidRDefault="00FE6721" w:rsidP="00FE6721">
      <w:pPr>
        <w:ind w:firstLine="540"/>
        <w:jc w:val="both"/>
      </w:pPr>
    </w:p>
    <w:p w:rsidR="00FE6721" w:rsidRDefault="00FE6721" w:rsidP="00FE6721">
      <w:pPr>
        <w:ind w:firstLine="540"/>
        <w:jc w:val="both"/>
      </w:pPr>
    </w:p>
    <w:p w:rsidR="00FE6721" w:rsidRDefault="00FE6721" w:rsidP="00FE6721">
      <w:pPr>
        <w:ind w:firstLine="540"/>
        <w:jc w:val="both"/>
      </w:pPr>
      <w:bookmarkStart w:id="0" w:name="_GoBack"/>
      <w:bookmarkEnd w:id="0"/>
    </w:p>
    <w:p w:rsidR="00FE6721" w:rsidRDefault="00FE6721" w:rsidP="00FE6721">
      <w:pPr>
        <w:ind w:firstLine="540"/>
        <w:jc w:val="both"/>
      </w:pPr>
    </w:p>
    <w:p w:rsidR="00FE6721" w:rsidRDefault="00FE6721" w:rsidP="00FE6721">
      <w:pPr>
        <w:ind w:firstLine="540"/>
        <w:jc w:val="both"/>
      </w:pPr>
    </w:p>
    <w:p w:rsidR="00FE6721" w:rsidRDefault="00FE6721" w:rsidP="00FE6721">
      <w:pPr>
        <w:ind w:firstLine="540"/>
        <w:jc w:val="both"/>
      </w:pPr>
    </w:p>
    <w:p w:rsidR="00FE6721" w:rsidRDefault="00FE6721" w:rsidP="00FE6721">
      <w:pPr>
        <w:ind w:firstLine="540"/>
        <w:jc w:val="both"/>
      </w:pPr>
    </w:p>
    <w:p w:rsidR="00FE6721" w:rsidRDefault="00FE6721"/>
    <w:p w:rsidR="00FE6721" w:rsidRDefault="00FE6721"/>
    <w:p w:rsidR="00FE6721" w:rsidRDefault="00FE6721"/>
    <w:p w:rsidR="00FE6721" w:rsidRDefault="00FE6721"/>
    <w:p w:rsidR="00FE6721" w:rsidRDefault="00FE6721"/>
    <w:p w:rsidR="00FE6721" w:rsidRDefault="00FE6721"/>
    <w:p w:rsidR="00FE6721" w:rsidRDefault="00FE6721"/>
    <w:p w:rsidR="00FE6721" w:rsidRDefault="00FE6721"/>
    <w:p w:rsidR="00FE6721" w:rsidRDefault="00FE6721"/>
    <w:p w:rsidR="00FE6721" w:rsidRDefault="00FE6721"/>
    <w:p w:rsidR="00FE6721" w:rsidRDefault="00FE6721"/>
    <w:sectPr w:rsidR="00FE6721" w:rsidSect="001A39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AEF"/>
    <w:multiLevelType w:val="hybridMultilevel"/>
    <w:tmpl w:val="679C560E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2BEF"/>
    <w:rsid w:val="00081197"/>
    <w:rsid w:val="00081633"/>
    <w:rsid w:val="00094E7C"/>
    <w:rsid w:val="00105681"/>
    <w:rsid w:val="001A3989"/>
    <w:rsid w:val="0023497F"/>
    <w:rsid w:val="002B5B96"/>
    <w:rsid w:val="0055242A"/>
    <w:rsid w:val="005A2BEF"/>
    <w:rsid w:val="00673717"/>
    <w:rsid w:val="0071690F"/>
    <w:rsid w:val="007E65A3"/>
    <w:rsid w:val="00940511"/>
    <w:rsid w:val="00987127"/>
    <w:rsid w:val="009C672E"/>
    <w:rsid w:val="00AF5204"/>
    <w:rsid w:val="00AF6C43"/>
    <w:rsid w:val="00C05C9B"/>
    <w:rsid w:val="00C30AA4"/>
    <w:rsid w:val="00C47640"/>
    <w:rsid w:val="00CB3B00"/>
    <w:rsid w:val="00E601A0"/>
    <w:rsid w:val="00EC034F"/>
    <w:rsid w:val="00ED3C40"/>
    <w:rsid w:val="00F823CA"/>
    <w:rsid w:val="00FE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2BE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A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A2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A2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2B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 с отступом1"/>
    <w:basedOn w:val="a"/>
    <w:rsid w:val="005A2BEF"/>
    <w:pPr>
      <w:spacing w:after="120"/>
      <w:ind w:left="283"/>
    </w:pPr>
  </w:style>
  <w:style w:type="paragraph" w:customStyle="1" w:styleId="ConsTitle">
    <w:name w:val="ConsTitle"/>
    <w:rsid w:val="005A2B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5">
    <w:name w:val="Table Grid"/>
    <w:basedOn w:val="a1"/>
    <w:rsid w:val="005A2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2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B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737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7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2BE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A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semiHidden/>
    <w:rsid w:val="005A2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A2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2B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 с отступом1"/>
    <w:basedOn w:val="a"/>
    <w:rsid w:val="005A2BEF"/>
    <w:pPr>
      <w:spacing w:after="120"/>
      <w:ind w:left="283"/>
    </w:pPr>
  </w:style>
  <w:style w:type="paragraph" w:customStyle="1" w:styleId="ConsTitle">
    <w:name w:val="ConsTitle"/>
    <w:rsid w:val="005A2B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5">
    <w:name w:val="Table Grid"/>
    <w:basedOn w:val="a1"/>
    <w:rsid w:val="005A2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2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B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737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7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74E17F8-50EC-42B8-AFCC-C360CE46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Анжела</cp:lastModifiedBy>
  <cp:revision>5</cp:revision>
  <cp:lastPrinted>2014-12-15T04:54:00Z</cp:lastPrinted>
  <dcterms:created xsi:type="dcterms:W3CDTF">2014-12-12T08:53:00Z</dcterms:created>
  <dcterms:modified xsi:type="dcterms:W3CDTF">2014-12-15T04:55:00Z</dcterms:modified>
</cp:coreProperties>
</file>